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92A" w:rsidRPr="00124CE3" w:rsidRDefault="00EC6BAF" w:rsidP="007D01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4CE3">
        <w:rPr>
          <w:rFonts w:ascii="Times New Roman" w:eastAsia="Calibri" w:hAnsi="Times New Roman" w:cs="Times New Roman"/>
          <w:b/>
          <w:sz w:val="28"/>
          <w:szCs w:val="28"/>
        </w:rPr>
        <w:t xml:space="preserve">Перечень документов, представляемых </w:t>
      </w:r>
      <w:r w:rsidRPr="00124C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главным администратором бюджетных средств⃰</w:t>
      </w:r>
    </w:p>
    <w:p w:rsidR="00AD1ED2" w:rsidRPr="00124CE3" w:rsidRDefault="00AD1ED2" w:rsidP="007D01B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124CE3">
        <w:rPr>
          <w:rFonts w:ascii="Times New Roman" w:eastAsia="Calibri" w:hAnsi="Times New Roman" w:cs="Times New Roman"/>
          <w:i/>
          <w:sz w:val="28"/>
          <w:szCs w:val="28"/>
        </w:rPr>
        <w:t>Документы и информация, представляемые главным администратор</w:t>
      </w:r>
      <w:r w:rsidR="00655769">
        <w:rPr>
          <w:rFonts w:ascii="Times New Roman" w:eastAsia="Calibri" w:hAnsi="Times New Roman" w:cs="Times New Roman"/>
          <w:i/>
          <w:sz w:val="28"/>
          <w:szCs w:val="28"/>
        </w:rPr>
        <w:t>о</w:t>
      </w:r>
      <w:r w:rsidRPr="00124CE3">
        <w:rPr>
          <w:rFonts w:ascii="Times New Roman" w:eastAsia="Calibri" w:hAnsi="Times New Roman" w:cs="Times New Roman"/>
          <w:i/>
          <w:sz w:val="28"/>
          <w:szCs w:val="28"/>
        </w:rPr>
        <w:t>м</w:t>
      </w:r>
      <w:r w:rsidR="00F57078">
        <w:rPr>
          <w:rFonts w:ascii="Times New Roman" w:eastAsia="Calibri" w:hAnsi="Times New Roman" w:cs="Times New Roman"/>
          <w:i/>
          <w:sz w:val="28"/>
          <w:szCs w:val="28"/>
        </w:rPr>
        <w:t xml:space="preserve"> бюджетных средств</w:t>
      </w:r>
      <w:r w:rsidR="009C1EAD" w:rsidRPr="00124CE3">
        <w:rPr>
          <w:rFonts w:ascii="Times New Roman" w:eastAsia="Calibri" w:hAnsi="Times New Roman" w:cs="Times New Roman"/>
          <w:i/>
          <w:sz w:val="28"/>
          <w:szCs w:val="28"/>
        </w:rPr>
        <w:t>, принявшим решение об упрощенном осуществлении внутреннего финансового аудита:</w:t>
      </w:r>
    </w:p>
    <w:p w:rsidR="009C1EAD" w:rsidRPr="00124CE3" w:rsidRDefault="009C1EAD" w:rsidP="007D01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28292A" w:rsidRPr="00124CE3" w:rsidRDefault="00EC6BAF" w:rsidP="007D01B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4CE3">
        <w:rPr>
          <w:rFonts w:ascii="Times New Roman" w:eastAsia="Calibri" w:hAnsi="Times New Roman" w:cs="Times New Roman"/>
          <w:sz w:val="28"/>
          <w:szCs w:val="28"/>
        </w:rPr>
        <w:t>Правовые акты главного администратора бюджетных средств</w:t>
      </w:r>
      <w:r w:rsidR="00461A6B" w:rsidRPr="00124C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62154">
        <w:rPr>
          <w:rFonts w:ascii="Times New Roman" w:eastAsia="Calibri" w:hAnsi="Times New Roman" w:cs="Times New Roman"/>
          <w:sz w:val="28"/>
          <w:szCs w:val="28"/>
        </w:rPr>
        <w:br/>
      </w:r>
      <w:r w:rsidR="00461A6B" w:rsidRPr="00124CE3">
        <w:rPr>
          <w:rFonts w:ascii="Times New Roman" w:eastAsia="Calibri" w:hAnsi="Times New Roman" w:cs="Times New Roman"/>
          <w:sz w:val="28"/>
          <w:szCs w:val="28"/>
        </w:rPr>
        <w:t>(</w:t>
      </w:r>
      <w:r w:rsidR="00655769" w:rsidRPr="00124CE3">
        <w:rPr>
          <w:rFonts w:ascii="Times New Roman" w:eastAsia="Calibri" w:hAnsi="Times New Roman" w:cs="Times New Roman"/>
          <w:sz w:val="28"/>
          <w:szCs w:val="28"/>
        </w:rPr>
        <w:t>далее</w:t>
      </w:r>
      <w:r w:rsidR="00655769">
        <w:rPr>
          <w:rFonts w:ascii="Times New Roman" w:eastAsia="Calibri" w:hAnsi="Times New Roman" w:cs="Times New Roman"/>
          <w:sz w:val="28"/>
          <w:szCs w:val="28"/>
        </w:rPr>
        <w:t> </w:t>
      </w:r>
      <w:r w:rsidR="00655769" w:rsidRPr="00124CE3">
        <w:rPr>
          <w:rFonts w:ascii="Times New Roman" w:eastAsia="Calibri" w:hAnsi="Times New Roman" w:cs="Times New Roman"/>
          <w:sz w:val="28"/>
          <w:szCs w:val="28"/>
        </w:rPr>
        <w:t>–</w:t>
      </w:r>
      <w:r w:rsidR="00655769">
        <w:rPr>
          <w:rFonts w:ascii="Times New Roman" w:eastAsia="Calibri" w:hAnsi="Times New Roman" w:cs="Times New Roman"/>
          <w:sz w:val="28"/>
          <w:szCs w:val="28"/>
        </w:rPr>
        <w:t> </w:t>
      </w:r>
      <w:r w:rsidR="00461A6B" w:rsidRPr="00124CE3">
        <w:rPr>
          <w:rFonts w:ascii="Times New Roman" w:eastAsia="Calibri" w:hAnsi="Times New Roman" w:cs="Times New Roman"/>
          <w:sz w:val="28"/>
          <w:szCs w:val="28"/>
        </w:rPr>
        <w:t>главный администратор)</w:t>
      </w:r>
      <w:r w:rsidR="009C1EAD" w:rsidRPr="00124CE3">
        <w:rPr>
          <w:rFonts w:ascii="Times New Roman" w:eastAsia="Calibri" w:hAnsi="Times New Roman" w:cs="Times New Roman"/>
          <w:sz w:val="28"/>
          <w:szCs w:val="28"/>
        </w:rPr>
        <w:t xml:space="preserve">, которыми </w:t>
      </w:r>
      <w:r w:rsidR="00F004FC" w:rsidRPr="00124CE3">
        <w:rPr>
          <w:rFonts w:ascii="Times New Roman" w:eastAsia="Calibri" w:hAnsi="Times New Roman" w:cs="Times New Roman"/>
          <w:sz w:val="28"/>
          <w:szCs w:val="28"/>
        </w:rPr>
        <w:t xml:space="preserve">оформлено решение </w:t>
      </w:r>
      <w:r w:rsidR="00162154">
        <w:rPr>
          <w:rFonts w:ascii="Times New Roman" w:eastAsia="Calibri" w:hAnsi="Times New Roman" w:cs="Times New Roman"/>
          <w:sz w:val="28"/>
          <w:szCs w:val="28"/>
        </w:rPr>
        <w:br/>
      </w:r>
      <w:r w:rsidR="00F004FC" w:rsidRPr="00124CE3">
        <w:rPr>
          <w:rFonts w:ascii="Times New Roman" w:eastAsia="Calibri" w:hAnsi="Times New Roman" w:cs="Times New Roman"/>
          <w:sz w:val="28"/>
          <w:szCs w:val="28"/>
        </w:rPr>
        <w:t>об упрощенном осуществлении внутреннего финансового аудита</w:t>
      </w:r>
      <w:r w:rsidR="009C1EAD" w:rsidRPr="00124C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62154">
        <w:rPr>
          <w:rFonts w:ascii="Times New Roman" w:eastAsia="Calibri" w:hAnsi="Times New Roman" w:cs="Times New Roman"/>
          <w:sz w:val="28"/>
          <w:szCs w:val="28"/>
        </w:rPr>
        <w:br/>
      </w:r>
      <w:r w:rsidR="009C1EAD" w:rsidRPr="00124CE3">
        <w:rPr>
          <w:rFonts w:ascii="Times New Roman" w:eastAsia="Calibri" w:hAnsi="Times New Roman" w:cs="Times New Roman"/>
          <w:sz w:val="28"/>
          <w:szCs w:val="28"/>
        </w:rPr>
        <w:t>(</w:t>
      </w:r>
      <w:r w:rsidR="00655769" w:rsidRPr="00124CE3">
        <w:rPr>
          <w:rFonts w:ascii="Times New Roman" w:eastAsia="Calibri" w:hAnsi="Times New Roman" w:cs="Times New Roman"/>
          <w:sz w:val="28"/>
          <w:szCs w:val="28"/>
        </w:rPr>
        <w:t>далее</w:t>
      </w:r>
      <w:r w:rsidR="00655769">
        <w:rPr>
          <w:rFonts w:ascii="Times New Roman" w:eastAsia="Calibri" w:hAnsi="Times New Roman" w:cs="Times New Roman"/>
          <w:sz w:val="28"/>
          <w:szCs w:val="28"/>
        </w:rPr>
        <w:t> </w:t>
      </w:r>
      <w:r w:rsidR="00655769" w:rsidRPr="00124CE3">
        <w:rPr>
          <w:rFonts w:ascii="Times New Roman" w:eastAsia="Calibri" w:hAnsi="Times New Roman" w:cs="Times New Roman"/>
          <w:sz w:val="28"/>
          <w:szCs w:val="28"/>
        </w:rPr>
        <w:t>–</w:t>
      </w:r>
      <w:r w:rsidR="00655769">
        <w:rPr>
          <w:rFonts w:ascii="Times New Roman" w:eastAsia="Calibri" w:hAnsi="Times New Roman" w:cs="Times New Roman"/>
          <w:sz w:val="28"/>
          <w:szCs w:val="28"/>
        </w:rPr>
        <w:t> </w:t>
      </w:r>
      <w:r w:rsidR="009C1EAD" w:rsidRPr="00124CE3">
        <w:rPr>
          <w:rFonts w:ascii="Times New Roman" w:eastAsia="Calibri" w:hAnsi="Times New Roman" w:cs="Times New Roman"/>
          <w:sz w:val="28"/>
          <w:szCs w:val="28"/>
        </w:rPr>
        <w:t>ВФА)</w:t>
      </w:r>
      <w:r w:rsidR="00461A6B" w:rsidRPr="00124CE3">
        <w:rPr>
          <w:rFonts w:ascii="Times New Roman" w:eastAsia="Calibri" w:hAnsi="Times New Roman" w:cs="Times New Roman"/>
          <w:sz w:val="28"/>
          <w:szCs w:val="28"/>
        </w:rPr>
        <w:t>, в том числе должностной регламент (</w:t>
      </w:r>
      <w:r w:rsidR="00D3035E" w:rsidRPr="00124CE3">
        <w:rPr>
          <w:rFonts w:ascii="Times New Roman" w:eastAsia="Calibri" w:hAnsi="Times New Roman" w:cs="Times New Roman"/>
          <w:sz w:val="28"/>
          <w:szCs w:val="28"/>
        </w:rPr>
        <w:t>должностн</w:t>
      </w:r>
      <w:r w:rsidR="00D3035E">
        <w:rPr>
          <w:rFonts w:ascii="Times New Roman" w:eastAsia="Calibri" w:hAnsi="Times New Roman" w:cs="Times New Roman"/>
          <w:sz w:val="28"/>
          <w:szCs w:val="28"/>
        </w:rPr>
        <w:t>ая</w:t>
      </w:r>
      <w:r w:rsidR="00D3035E" w:rsidRPr="00124CE3">
        <w:rPr>
          <w:rFonts w:ascii="Times New Roman" w:eastAsia="Calibri" w:hAnsi="Times New Roman" w:cs="Times New Roman"/>
          <w:sz w:val="28"/>
          <w:szCs w:val="28"/>
        </w:rPr>
        <w:t xml:space="preserve"> инструкци</w:t>
      </w:r>
      <w:r w:rsidR="00D3035E">
        <w:rPr>
          <w:rFonts w:ascii="Times New Roman" w:eastAsia="Calibri" w:hAnsi="Times New Roman" w:cs="Times New Roman"/>
          <w:sz w:val="28"/>
          <w:szCs w:val="28"/>
        </w:rPr>
        <w:t>я</w:t>
      </w:r>
      <w:r w:rsidR="00461A6B" w:rsidRPr="00124CE3">
        <w:rPr>
          <w:rFonts w:ascii="Times New Roman" w:eastAsia="Calibri" w:hAnsi="Times New Roman" w:cs="Times New Roman"/>
          <w:sz w:val="28"/>
          <w:szCs w:val="28"/>
        </w:rPr>
        <w:t>) руководителя главного администратора и (или) служебный контракт (трудовой договор), заключенный с руководителем главного администратора</w:t>
      </w:r>
      <w:r w:rsidR="00F004FC" w:rsidRPr="00124C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91496" w:rsidRPr="00124CE3">
        <w:rPr>
          <w:rFonts w:ascii="Times New Roman" w:eastAsia="Calibri" w:hAnsi="Times New Roman" w:cs="Times New Roman"/>
          <w:sz w:val="28"/>
          <w:szCs w:val="28"/>
        </w:rPr>
        <w:t>(п.</w:t>
      </w:r>
      <w:r w:rsidR="009B794A" w:rsidRPr="00124CE3">
        <w:rPr>
          <w:rFonts w:ascii="Times New Roman" w:eastAsia="Calibri" w:hAnsi="Times New Roman" w:cs="Times New Roman"/>
          <w:sz w:val="28"/>
          <w:szCs w:val="28"/>
        </w:rPr>
        <w:t> </w:t>
      </w:r>
      <w:r w:rsidR="00191496" w:rsidRPr="00124CE3">
        <w:rPr>
          <w:rFonts w:ascii="Times New Roman" w:eastAsia="Calibri" w:hAnsi="Times New Roman" w:cs="Times New Roman"/>
          <w:sz w:val="28"/>
          <w:szCs w:val="28"/>
        </w:rPr>
        <w:t>11 федерального стандарта внутреннего финансового аудита «Основания и порядок организации, случаи</w:t>
      </w:r>
      <w:r w:rsidR="009C1EAD" w:rsidRPr="00124CE3">
        <w:rPr>
          <w:rFonts w:ascii="Times New Roman" w:eastAsia="Calibri" w:hAnsi="Times New Roman" w:cs="Times New Roman"/>
          <w:sz w:val="28"/>
          <w:szCs w:val="28"/>
        </w:rPr>
        <w:t xml:space="preserve"> и порядок передачи полномочий </w:t>
      </w:r>
      <w:r w:rsidR="00191496" w:rsidRPr="00124CE3">
        <w:rPr>
          <w:rFonts w:ascii="Times New Roman" w:eastAsia="Calibri" w:hAnsi="Times New Roman" w:cs="Times New Roman"/>
          <w:sz w:val="28"/>
          <w:szCs w:val="28"/>
        </w:rPr>
        <w:t>по осуществлению внутр</w:t>
      </w:r>
      <w:r w:rsidR="009C1EAD" w:rsidRPr="00124CE3">
        <w:rPr>
          <w:rFonts w:ascii="Times New Roman" w:eastAsia="Calibri" w:hAnsi="Times New Roman" w:cs="Times New Roman"/>
          <w:sz w:val="28"/>
          <w:szCs w:val="28"/>
        </w:rPr>
        <w:t>еннего финансового аудита», утвержденный</w:t>
      </w:r>
      <w:r w:rsidR="00191496" w:rsidRPr="00124CE3">
        <w:rPr>
          <w:rFonts w:ascii="Times New Roman" w:eastAsia="Calibri" w:hAnsi="Times New Roman" w:cs="Times New Roman"/>
          <w:sz w:val="28"/>
          <w:szCs w:val="28"/>
        </w:rPr>
        <w:t xml:space="preserve"> приказом Минфина России от 18.12.2019 № 237</w:t>
      </w:r>
      <w:r w:rsidR="006C4800">
        <w:rPr>
          <w:rFonts w:ascii="Times New Roman" w:eastAsia="Calibri" w:hAnsi="Times New Roman" w:cs="Times New Roman"/>
          <w:sz w:val="28"/>
          <w:szCs w:val="28"/>
        </w:rPr>
        <w:t>н</w:t>
      </w:r>
      <w:r w:rsidR="00162154">
        <w:rPr>
          <w:rFonts w:ascii="Times New Roman" w:eastAsia="Calibri" w:hAnsi="Times New Roman" w:cs="Times New Roman"/>
          <w:sz w:val="28"/>
          <w:szCs w:val="28"/>
        </w:rPr>
        <w:br/>
      </w:r>
      <w:r w:rsidR="006C4800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655769">
        <w:rPr>
          <w:rFonts w:ascii="Times New Roman" w:eastAsia="Calibri" w:hAnsi="Times New Roman" w:cs="Times New Roman"/>
          <w:sz w:val="28"/>
          <w:szCs w:val="28"/>
        </w:rPr>
        <w:t>далее – </w:t>
      </w:r>
      <w:r w:rsidR="006C4800">
        <w:rPr>
          <w:rFonts w:ascii="Times New Roman" w:eastAsia="Calibri" w:hAnsi="Times New Roman" w:cs="Times New Roman"/>
          <w:sz w:val="28"/>
          <w:szCs w:val="28"/>
        </w:rPr>
        <w:t>Стандарт ВФА № 237н)</w:t>
      </w:r>
      <w:r w:rsidR="009C1EAD" w:rsidRPr="00124CE3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124CE3" w:rsidRPr="00124CE3" w:rsidRDefault="00124CE3" w:rsidP="007D01B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4CE3">
        <w:rPr>
          <w:rFonts w:ascii="Times New Roman" w:eastAsia="Calibri" w:hAnsi="Times New Roman" w:cs="Times New Roman"/>
          <w:sz w:val="28"/>
          <w:szCs w:val="28"/>
        </w:rPr>
        <w:t xml:space="preserve">Информация </w:t>
      </w:r>
      <w:r w:rsidR="00F57078">
        <w:rPr>
          <w:rFonts w:ascii="Times New Roman" w:eastAsia="Calibri" w:hAnsi="Times New Roman" w:cs="Times New Roman"/>
          <w:sz w:val="28"/>
          <w:szCs w:val="28"/>
        </w:rPr>
        <w:t>об</w:t>
      </w:r>
      <w:r w:rsidR="00F57078" w:rsidRPr="00124C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4CE3">
        <w:rPr>
          <w:rFonts w:ascii="Times New Roman" w:eastAsia="Calibri" w:hAnsi="Times New Roman" w:cs="Times New Roman"/>
          <w:sz w:val="28"/>
          <w:szCs w:val="28"/>
        </w:rPr>
        <w:t xml:space="preserve">организации и </w:t>
      </w:r>
      <w:r w:rsidR="00D3035E" w:rsidRPr="00124CE3">
        <w:rPr>
          <w:rFonts w:ascii="Times New Roman" w:eastAsia="Calibri" w:hAnsi="Times New Roman" w:cs="Times New Roman"/>
          <w:sz w:val="28"/>
          <w:szCs w:val="28"/>
        </w:rPr>
        <w:t>осуществлени</w:t>
      </w:r>
      <w:r w:rsidR="00F57078">
        <w:rPr>
          <w:rFonts w:ascii="Times New Roman" w:eastAsia="Calibri" w:hAnsi="Times New Roman" w:cs="Times New Roman"/>
          <w:sz w:val="28"/>
          <w:szCs w:val="28"/>
        </w:rPr>
        <w:t>и</w:t>
      </w:r>
      <w:r w:rsidR="00D3035E" w:rsidRPr="00124C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3035E" w:rsidRPr="00D3035E">
        <w:rPr>
          <w:rFonts w:ascii="Times New Roman" w:eastAsia="Calibri" w:hAnsi="Times New Roman" w:cs="Times New Roman"/>
          <w:sz w:val="28"/>
          <w:szCs w:val="28"/>
        </w:rPr>
        <w:t xml:space="preserve">главным администратором </w:t>
      </w:r>
      <w:r w:rsidR="00D3035E">
        <w:rPr>
          <w:rFonts w:ascii="Times New Roman" w:eastAsia="Calibri" w:hAnsi="Times New Roman" w:cs="Times New Roman"/>
          <w:sz w:val="28"/>
          <w:szCs w:val="28"/>
        </w:rPr>
        <w:t>ВФА</w:t>
      </w:r>
      <w:r w:rsidRPr="00124CE3">
        <w:rPr>
          <w:rFonts w:ascii="Times New Roman" w:eastAsia="Calibri" w:hAnsi="Times New Roman" w:cs="Times New Roman"/>
          <w:sz w:val="28"/>
          <w:szCs w:val="28"/>
        </w:rPr>
        <w:t xml:space="preserve"> по форме согласно приложению №</w:t>
      </w:r>
      <w:r w:rsidR="00655769">
        <w:rPr>
          <w:rFonts w:ascii="Times New Roman" w:eastAsia="Calibri" w:hAnsi="Times New Roman" w:cs="Times New Roman"/>
          <w:sz w:val="28"/>
          <w:szCs w:val="28"/>
        </w:rPr>
        <w:t> </w:t>
      </w:r>
      <w:r w:rsidRPr="00124CE3">
        <w:rPr>
          <w:rFonts w:ascii="Times New Roman" w:eastAsia="Calibri" w:hAnsi="Times New Roman" w:cs="Times New Roman"/>
          <w:sz w:val="28"/>
          <w:szCs w:val="28"/>
        </w:rPr>
        <w:t xml:space="preserve">1 </w:t>
      </w:r>
      <w:r w:rsidR="00162154">
        <w:rPr>
          <w:rFonts w:ascii="Times New Roman" w:eastAsia="Calibri" w:hAnsi="Times New Roman" w:cs="Times New Roman"/>
          <w:sz w:val="28"/>
          <w:szCs w:val="28"/>
        </w:rPr>
        <w:br/>
      </w:r>
      <w:r w:rsidRPr="00124CE3">
        <w:rPr>
          <w:rFonts w:ascii="Times New Roman" w:eastAsia="Calibri" w:hAnsi="Times New Roman" w:cs="Times New Roman"/>
          <w:sz w:val="28"/>
          <w:szCs w:val="28"/>
        </w:rPr>
        <w:t>к настоящему перечню документов</w:t>
      </w:r>
      <w:r w:rsidR="00F13CC8">
        <w:rPr>
          <w:rFonts w:ascii="Times New Roman" w:eastAsia="Calibri" w:hAnsi="Times New Roman" w:cs="Times New Roman"/>
          <w:sz w:val="28"/>
          <w:szCs w:val="28"/>
        </w:rPr>
        <w:t xml:space="preserve"> (вопросы №</w:t>
      </w:r>
      <w:r w:rsidR="00655769">
        <w:rPr>
          <w:rFonts w:ascii="Times New Roman" w:eastAsia="Calibri" w:hAnsi="Times New Roman" w:cs="Times New Roman"/>
          <w:sz w:val="28"/>
          <w:szCs w:val="28"/>
        </w:rPr>
        <w:t> </w:t>
      </w:r>
      <w:r w:rsidR="00F13CC8">
        <w:rPr>
          <w:rFonts w:ascii="Times New Roman" w:eastAsia="Calibri" w:hAnsi="Times New Roman" w:cs="Times New Roman"/>
          <w:sz w:val="28"/>
          <w:szCs w:val="28"/>
        </w:rPr>
        <w:t>1, №</w:t>
      </w:r>
      <w:r w:rsidR="00655769">
        <w:rPr>
          <w:rFonts w:ascii="Times New Roman" w:eastAsia="Calibri" w:hAnsi="Times New Roman" w:cs="Times New Roman"/>
          <w:sz w:val="28"/>
          <w:szCs w:val="28"/>
        </w:rPr>
        <w:t> </w:t>
      </w:r>
      <w:r w:rsidR="00F13CC8">
        <w:rPr>
          <w:rFonts w:ascii="Times New Roman" w:eastAsia="Calibri" w:hAnsi="Times New Roman" w:cs="Times New Roman"/>
          <w:sz w:val="28"/>
          <w:szCs w:val="28"/>
        </w:rPr>
        <w:t>2)</w:t>
      </w:r>
      <w:r w:rsidRPr="00124CE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8292A" w:rsidRPr="00124CE3" w:rsidRDefault="00461A6B" w:rsidP="007D01B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4CE3">
        <w:rPr>
          <w:rFonts w:ascii="Times New Roman" w:eastAsia="Calibri" w:hAnsi="Times New Roman" w:cs="Times New Roman"/>
          <w:sz w:val="28"/>
          <w:szCs w:val="28"/>
        </w:rPr>
        <w:t>Перечень подведомственных администр</w:t>
      </w:r>
      <w:r w:rsidR="00124CE3" w:rsidRPr="00124CE3">
        <w:rPr>
          <w:rFonts w:ascii="Times New Roman" w:eastAsia="Calibri" w:hAnsi="Times New Roman" w:cs="Times New Roman"/>
          <w:sz w:val="28"/>
          <w:szCs w:val="28"/>
        </w:rPr>
        <w:t>аторов</w:t>
      </w:r>
      <w:r w:rsidR="00186B94" w:rsidRPr="00124CE3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73425E">
        <w:rPr>
          <w:rFonts w:ascii="Times New Roman" w:eastAsia="Calibri" w:hAnsi="Times New Roman" w:cs="Times New Roman"/>
          <w:sz w:val="28"/>
          <w:szCs w:val="28"/>
        </w:rPr>
        <w:t xml:space="preserve">перечень </w:t>
      </w:r>
      <w:r w:rsidR="00186B94" w:rsidRPr="00124CE3">
        <w:rPr>
          <w:rFonts w:ascii="Times New Roman" w:eastAsia="Calibri" w:hAnsi="Times New Roman" w:cs="Times New Roman"/>
          <w:sz w:val="28"/>
          <w:szCs w:val="28"/>
        </w:rPr>
        <w:t xml:space="preserve">бюджетных </w:t>
      </w:r>
      <w:r w:rsidR="00162154">
        <w:rPr>
          <w:rFonts w:ascii="Times New Roman" w:eastAsia="Calibri" w:hAnsi="Times New Roman" w:cs="Times New Roman"/>
          <w:sz w:val="28"/>
          <w:szCs w:val="28"/>
        </w:rPr>
        <w:br/>
      </w:r>
      <w:r w:rsidR="00186B94" w:rsidRPr="00124CE3">
        <w:rPr>
          <w:rFonts w:ascii="Times New Roman" w:eastAsia="Calibri" w:hAnsi="Times New Roman" w:cs="Times New Roman"/>
          <w:sz w:val="28"/>
          <w:szCs w:val="28"/>
        </w:rPr>
        <w:t>и (или) автономных учреждений, в отношении которых осуществляются функции и полномочия учредителя государственных (муниципальных) учреждений, и (или)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</w:r>
      <w:r w:rsidR="00BC3E85">
        <w:rPr>
          <w:rFonts w:ascii="Times New Roman" w:eastAsia="Calibri" w:hAnsi="Times New Roman" w:cs="Times New Roman"/>
          <w:sz w:val="28"/>
          <w:szCs w:val="28"/>
        </w:rPr>
        <w:t>,</w:t>
      </w:r>
      <w:r w:rsidR="00EC6BAF" w:rsidRPr="00124C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62154">
        <w:rPr>
          <w:rFonts w:ascii="Times New Roman" w:eastAsia="Calibri" w:hAnsi="Times New Roman" w:cs="Times New Roman"/>
          <w:sz w:val="28"/>
          <w:szCs w:val="28"/>
        </w:rPr>
        <w:br/>
      </w:r>
      <w:r w:rsidR="00EC6BAF" w:rsidRPr="00124CE3">
        <w:rPr>
          <w:rFonts w:ascii="Times New Roman" w:eastAsia="Calibri" w:hAnsi="Times New Roman" w:cs="Times New Roman"/>
          <w:sz w:val="28"/>
          <w:szCs w:val="28"/>
        </w:rPr>
        <w:t>по форме согласно приложению №</w:t>
      </w:r>
      <w:r w:rsidR="00555F72" w:rsidRPr="00124CE3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124CE3" w:rsidRPr="00124CE3">
        <w:rPr>
          <w:rFonts w:ascii="Times New Roman" w:eastAsia="Calibri" w:hAnsi="Times New Roman" w:cs="Times New Roman"/>
          <w:sz w:val="28"/>
          <w:szCs w:val="28"/>
        </w:rPr>
        <w:t>2</w:t>
      </w:r>
      <w:r w:rsidR="00EC6BAF" w:rsidRPr="00124CE3">
        <w:rPr>
          <w:rFonts w:ascii="Times New Roman" w:eastAsia="Calibri" w:hAnsi="Times New Roman" w:cs="Times New Roman"/>
          <w:sz w:val="28"/>
          <w:szCs w:val="28"/>
        </w:rPr>
        <w:t xml:space="preserve"> к настоящему перечню документов</w:t>
      </w:r>
      <w:r w:rsidR="00186B94" w:rsidRPr="00124CE3">
        <w:rPr>
          <w:rFonts w:ascii="Times New Roman" w:eastAsia="Calibri" w:hAnsi="Times New Roman" w:cs="Times New Roman"/>
          <w:sz w:val="28"/>
          <w:szCs w:val="28"/>
        </w:rPr>
        <w:t xml:space="preserve"> с приложением подтверждающих документов </w:t>
      </w:r>
      <w:r w:rsidR="00186B94" w:rsidRPr="00124CE3">
        <w:rPr>
          <w:rFonts w:ascii="Times New Roman" w:eastAsia="Calibri" w:hAnsi="Times New Roman" w:cs="Times New Roman"/>
          <w:i/>
          <w:sz w:val="28"/>
          <w:szCs w:val="28"/>
        </w:rPr>
        <w:t>(при наличии)</w:t>
      </w:r>
      <w:r w:rsidR="00EC6BAF" w:rsidRPr="00124CE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8292A" w:rsidRPr="00124CE3" w:rsidRDefault="00EC6BAF" w:rsidP="007D01B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4CE3">
        <w:rPr>
          <w:rFonts w:ascii="Times New Roman" w:eastAsia="Calibri" w:hAnsi="Times New Roman" w:cs="Times New Roman"/>
          <w:sz w:val="28"/>
          <w:szCs w:val="28"/>
        </w:rPr>
        <w:t xml:space="preserve">Информация </w:t>
      </w:r>
      <w:r w:rsidR="00275E4F" w:rsidRPr="00124CE3">
        <w:rPr>
          <w:rFonts w:ascii="Times New Roman" w:eastAsia="Calibri" w:hAnsi="Times New Roman" w:cs="Times New Roman"/>
          <w:sz w:val="28"/>
          <w:szCs w:val="28"/>
        </w:rPr>
        <w:t xml:space="preserve">о выполнении руководителем главного администратора действий, направленных на достижение целей осуществления </w:t>
      </w:r>
      <w:r w:rsidR="009C1EAD" w:rsidRPr="00124CE3">
        <w:rPr>
          <w:rFonts w:ascii="Times New Roman" w:eastAsia="Calibri" w:hAnsi="Times New Roman" w:cs="Times New Roman"/>
          <w:sz w:val="28"/>
          <w:szCs w:val="28"/>
        </w:rPr>
        <w:t>ВФА</w:t>
      </w:r>
      <w:r w:rsidR="00BC3E85">
        <w:rPr>
          <w:rFonts w:ascii="Times New Roman" w:eastAsia="Calibri" w:hAnsi="Times New Roman" w:cs="Times New Roman"/>
          <w:sz w:val="28"/>
          <w:szCs w:val="28"/>
        </w:rPr>
        <w:t>,</w:t>
      </w:r>
      <w:r w:rsidR="00191496" w:rsidRPr="00124CE3">
        <w:rPr>
          <w:sz w:val="28"/>
          <w:szCs w:val="28"/>
        </w:rPr>
        <w:t xml:space="preserve"> </w:t>
      </w:r>
      <w:r w:rsidR="00162154">
        <w:rPr>
          <w:sz w:val="28"/>
          <w:szCs w:val="28"/>
        </w:rPr>
        <w:br/>
      </w:r>
      <w:r w:rsidRPr="00124CE3">
        <w:rPr>
          <w:rFonts w:ascii="Times New Roman" w:eastAsia="Calibri" w:hAnsi="Times New Roman" w:cs="Times New Roman"/>
          <w:sz w:val="28"/>
          <w:szCs w:val="28"/>
        </w:rPr>
        <w:t>по форме согласно приложению №</w:t>
      </w:r>
      <w:r w:rsidR="00555F72" w:rsidRPr="00124CE3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124CE3" w:rsidRPr="00124CE3">
        <w:rPr>
          <w:rFonts w:ascii="Times New Roman" w:eastAsia="Calibri" w:hAnsi="Times New Roman" w:cs="Times New Roman"/>
          <w:sz w:val="28"/>
          <w:szCs w:val="28"/>
        </w:rPr>
        <w:t>3</w:t>
      </w:r>
      <w:r w:rsidRPr="00124CE3">
        <w:rPr>
          <w:rFonts w:ascii="Times New Roman" w:eastAsia="Calibri" w:hAnsi="Times New Roman" w:cs="Times New Roman"/>
          <w:sz w:val="28"/>
          <w:szCs w:val="28"/>
        </w:rPr>
        <w:t xml:space="preserve"> к настоящему перечню документов</w:t>
      </w:r>
      <w:r w:rsidR="00124CE3" w:rsidRPr="00124C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24CE3">
        <w:rPr>
          <w:rFonts w:ascii="Times New Roman" w:eastAsia="Calibri" w:hAnsi="Times New Roman" w:cs="Times New Roman"/>
          <w:sz w:val="28"/>
          <w:szCs w:val="28"/>
        </w:rPr>
        <w:br/>
      </w:r>
      <w:r w:rsidR="00932D75" w:rsidRPr="00124CE3">
        <w:rPr>
          <w:rFonts w:ascii="Times New Roman" w:eastAsia="Calibri" w:hAnsi="Times New Roman" w:cs="Times New Roman"/>
          <w:sz w:val="28"/>
          <w:szCs w:val="28"/>
        </w:rPr>
        <w:t xml:space="preserve">с приложением подтверждающих документов </w:t>
      </w:r>
      <w:r w:rsidR="00F57078" w:rsidRPr="004E4EF0">
        <w:rPr>
          <w:rFonts w:ascii="Times New Roman" w:eastAsia="Calibri" w:hAnsi="Times New Roman" w:cs="Times New Roman"/>
          <w:i/>
          <w:sz w:val="28"/>
          <w:szCs w:val="28"/>
        </w:rPr>
        <w:t>(при наличии)</w:t>
      </w:r>
      <w:r w:rsidR="001E38AF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124CE3" w:rsidRPr="00124CE3" w:rsidRDefault="009C1EAD" w:rsidP="007D01B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4CE3">
        <w:rPr>
          <w:rFonts w:ascii="Times New Roman" w:eastAsia="Calibri" w:hAnsi="Times New Roman" w:cs="Times New Roman"/>
          <w:sz w:val="28"/>
          <w:szCs w:val="28"/>
        </w:rPr>
        <w:t>Иные документы и информация</w:t>
      </w:r>
      <w:r w:rsidR="00BA304B" w:rsidRPr="00124CE3">
        <w:rPr>
          <w:rFonts w:ascii="Times New Roman" w:eastAsia="Calibri" w:hAnsi="Times New Roman" w:cs="Times New Roman"/>
          <w:sz w:val="28"/>
          <w:szCs w:val="28"/>
        </w:rPr>
        <w:t>, которые главный администратор считает необходимым представить.</w:t>
      </w:r>
    </w:p>
    <w:p w:rsidR="00162154" w:rsidRPr="00124CE3" w:rsidRDefault="00162154" w:rsidP="007D01B7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9C1EAD" w:rsidRPr="00124CE3" w:rsidRDefault="009C1EAD" w:rsidP="007D01B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124CE3">
        <w:rPr>
          <w:rFonts w:ascii="Times New Roman" w:eastAsia="Calibri" w:hAnsi="Times New Roman" w:cs="Times New Roman"/>
          <w:i/>
          <w:sz w:val="28"/>
          <w:szCs w:val="28"/>
        </w:rPr>
        <w:t>Документы и информация, представляемые главным администратор</w:t>
      </w:r>
      <w:r w:rsidR="00655769">
        <w:rPr>
          <w:rFonts w:ascii="Times New Roman" w:eastAsia="Calibri" w:hAnsi="Times New Roman" w:cs="Times New Roman"/>
          <w:i/>
          <w:sz w:val="28"/>
          <w:szCs w:val="28"/>
        </w:rPr>
        <w:t>о</w:t>
      </w:r>
      <w:r w:rsidRPr="00124CE3">
        <w:rPr>
          <w:rFonts w:ascii="Times New Roman" w:eastAsia="Calibri" w:hAnsi="Times New Roman" w:cs="Times New Roman"/>
          <w:i/>
          <w:sz w:val="28"/>
          <w:szCs w:val="28"/>
        </w:rPr>
        <w:t>м, принявшим полномочия подведомственных администраторов по осуществлению внутреннего финансового аудита:</w:t>
      </w:r>
    </w:p>
    <w:p w:rsidR="00875F32" w:rsidRPr="0049771C" w:rsidRDefault="00875F32" w:rsidP="007D01B7">
      <w:pPr>
        <w:pStyle w:val="a8"/>
        <w:numPr>
          <w:ilvl w:val="0"/>
          <w:numId w:val="15"/>
        </w:numPr>
        <w:spacing w:before="120" w:after="0"/>
        <w:ind w:left="714" w:hanging="35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75F32">
        <w:rPr>
          <w:rFonts w:ascii="Times New Roman" w:eastAsia="Calibri" w:hAnsi="Times New Roman" w:cs="Times New Roman"/>
          <w:sz w:val="28"/>
          <w:szCs w:val="28"/>
        </w:rPr>
        <w:t xml:space="preserve">Правовой акт главного администратора, которым оформлено решение </w:t>
      </w:r>
      <w:r w:rsidR="00162154">
        <w:rPr>
          <w:rFonts w:ascii="Times New Roman" w:eastAsia="Calibri" w:hAnsi="Times New Roman" w:cs="Times New Roman"/>
          <w:sz w:val="28"/>
          <w:szCs w:val="28"/>
        </w:rPr>
        <w:br/>
      </w:r>
      <w:r w:rsidRPr="00875F32">
        <w:rPr>
          <w:rFonts w:ascii="Times New Roman" w:eastAsia="Calibri" w:hAnsi="Times New Roman" w:cs="Times New Roman"/>
          <w:sz w:val="28"/>
          <w:szCs w:val="28"/>
        </w:rPr>
        <w:t xml:space="preserve">о передаче полномочий администратора бюджетных средств </w:t>
      </w:r>
      <w:r w:rsidR="00162154">
        <w:rPr>
          <w:rFonts w:ascii="Times New Roman" w:eastAsia="Calibri" w:hAnsi="Times New Roman" w:cs="Times New Roman"/>
          <w:sz w:val="28"/>
          <w:szCs w:val="28"/>
        </w:rPr>
        <w:br/>
      </w:r>
      <w:r w:rsidRPr="00875F32">
        <w:rPr>
          <w:rFonts w:ascii="Times New Roman" w:eastAsia="Calibri" w:hAnsi="Times New Roman" w:cs="Times New Roman"/>
          <w:sz w:val="28"/>
          <w:szCs w:val="28"/>
        </w:rPr>
        <w:t>(далее</w:t>
      </w:r>
      <w:r w:rsidR="00655769">
        <w:rPr>
          <w:rFonts w:ascii="Times New Roman" w:eastAsia="Calibri" w:hAnsi="Times New Roman" w:cs="Times New Roman"/>
          <w:sz w:val="28"/>
          <w:szCs w:val="28"/>
        </w:rPr>
        <w:t> </w:t>
      </w:r>
      <w:r w:rsidRPr="00875F32">
        <w:rPr>
          <w:rFonts w:ascii="Times New Roman" w:eastAsia="Calibri" w:hAnsi="Times New Roman" w:cs="Times New Roman"/>
          <w:sz w:val="28"/>
          <w:szCs w:val="28"/>
        </w:rPr>
        <w:t>–</w:t>
      </w:r>
      <w:r w:rsidR="00655769">
        <w:rPr>
          <w:rFonts w:ascii="Times New Roman" w:eastAsia="Calibri" w:hAnsi="Times New Roman" w:cs="Times New Roman"/>
          <w:sz w:val="28"/>
          <w:szCs w:val="28"/>
        </w:rPr>
        <w:t> </w:t>
      </w:r>
      <w:r w:rsidRPr="00875F32">
        <w:rPr>
          <w:rFonts w:ascii="Times New Roman" w:eastAsia="Calibri" w:hAnsi="Times New Roman" w:cs="Times New Roman"/>
          <w:sz w:val="28"/>
          <w:szCs w:val="28"/>
        </w:rPr>
        <w:t>администратор) по осуществлению ВФА (п.</w:t>
      </w:r>
      <w:r w:rsidR="00655769">
        <w:rPr>
          <w:rFonts w:ascii="Times New Roman" w:eastAsia="Calibri" w:hAnsi="Times New Roman" w:cs="Times New Roman"/>
          <w:sz w:val="28"/>
          <w:szCs w:val="28"/>
        </w:rPr>
        <w:t> </w:t>
      </w:r>
      <w:r w:rsidRPr="00875F32">
        <w:rPr>
          <w:rFonts w:ascii="Times New Roman" w:eastAsia="Calibri" w:hAnsi="Times New Roman" w:cs="Times New Roman"/>
          <w:sz w:val="28"/>
          <w:szCs w:val="28"/>
        </w:rPr>
        <w:t xml:space="preserve">10, </w:t>
      </w:r>
      <w:r w:rsidR="00655769">
        <w:rPr>
          <w:rFonts w:ascii="Times New Roman" w:eastAsia="Calibri" w:hAnsi="Times New Roman" w:cs="Times New Roman"/>
          <w:sz w:val="28"/>
          <w:szCs w:val="28"/>
        </w:rPr>
        <w:t>п. </w:t>
      </w:r>
      <w:r w:rsidRPr="00875F32">
        <w:rPr>
          <w:rFonts w:ascii="Times New Roman" w:eastAsia="Calibri" w:hAnsi="Times New Roman" w:cs="Times New Roman"/>
          <w:sz w:val="28"/>
          <w:szCs w:val="28"/>
        </w:rPr>
        <w:t>18 Стандарта ВФА №</w:t>
      </w:r>
      <w:r w:rsidR="00655769">
        <w:rPr>
          <w:rFonts w:ascii="Times New Roman" w:eastAsia="Calibri" w:hAnsi="Times New Roman" w:cs="Times New Roman"/>
          <w:sz w:val="28"/>
          <w:szCs w:val="28"/>
        </w:rPr>
        <w:t> </w:t>
      </w:r>
      <w:r w:rsidRPr="00875F32">
        <w:rPr>
          <w:rFonts w:ascii="Times New Roman" w:eastAsia="Calibri" w:hAnsi="Times New Roman" w:cs="Times New Roman"/>
          <w:sz w:val="28"/>
          <w:szCs w:val="28"/>
        </w:rPr>
        <w:t>237н)</w:t>
      </w:r>
      <w:r w:rsidR="00E6199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C1EAD" w:rsidRPr="0049771C" w:rsidRDefault="00875F32" w:rsidP="007D01B7">
      <w:pPr>
        <w:pStyle w:val="a8"/>
        <w:numPr>
          <w:ilvl w:val="0"/>
          <w:numId w:val="15"/>
        </w:numPr>
        <w:spacing w:after="0"/>
        <w:ind w:left="714" w:hanging="35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9771C">
        <w:rPr>
          <w:rFonts w:ascii="Times New Roman" w:eastAsia="Calibri" w:hAnsi="Times New Roman" w:cs="Times New Roman"/>
          <w:sz w:val="28"/>
          <w:szCs w:val="28"/>
        </w:rPr>
        <w:t>Ведомственный (внутренний) акт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главного администратора</w:t>
      </w: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, содержащий </w:t>
      </w:r>
      <w:r w:rsidR="009C1EAD" w:rsidRPr="0049771C">
        <w:rPr>
          <w:rFonts w:ascii="Times New Roman" w:eastAsia="Calibri" w:hAnsi="Times New Roman" w:cs="Times New Roman"/>
          <w:sz w:val="28"/>
          <w:szCs w:val="28"/>
        </w:rPr>
        <w:t xml:space="preserve">положения, касающиеся принятия и исполнения переданных </w:t>
      </w:r>
      <w:r w:rsidR="00162154">
        <w:rPr>
          <w:rFonts w:ascii="Times New Roman" w:eastAsia="Calibri" w:hAnsi="Times New Roman" w:cs="Times New Roman"/>
          <w:sz w:val="28"/>
          <w:szCs w:val="28"/>
        </w:rPr>
        <w:br/>
      </w:r>
      <w:r w:rsidR="009C1EAD" w:rsidRPr="0049771C">
        <w:rPr>
          <w:rFonts w:ascii="Times New Roman" w:eastAsia="Calibri" w:hAnsi="Times New Roman" w:cs="Times New Roman"/>
          <w:sz w:val="28"/>
          <w:szCs w:val="28"/>
        </w:rPr>
        <w:lastRenderedPageBreak/>
        <w:t>от администратора полномочий по осуществлению ВФА (п. 19 Стандарта ВФА № 237)</w:t>
      </w:r>
      <w:r w:rsidR="009C1EAD" w:rsidRPr="0049771C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124CE3" w:rsidRPr="0049771C" w:rsidRDefault="00124CE3" w:rsidP="007D01B7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Информация </w:t>
      </w:r>
      <w:r w:rsidR="00E61991">
        <w:rPr>
          <w:rFonts w:ascii="Times New Roman" w:eastAsia="Calibri" w:hAnsi="Times New Roman" w:cs="Times New Roman"/>
          <w:sz w:val="28"/>
          <w:szCs w:val="28"/>
        </w:rPr>
        <w:t>об</w:t>
      </w:r>
      <w:r w:rsidR="00E61991" w:rsidRPr="004977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организации и </w:t>
      </w:r>
      <w:r w:rsidR="00E61991" w:rsidRPr="0049771C">
        <w:rPr>
          <w:rFonts w:ascii="Times New Roman" w:eastAsia="Calibri" w:hAnsi="Times New Roman" w:cs="Times New Roman"/>
          <w:sz w:val="28"/>
          <w:szCs w:val="28"/>
        </w:rPr>
        <w:t>осуществлени</w:t>
      </w:r>
      <w:r w:rsidR="00E61991">
        <w:rPr>
          <w:rFonts w:ascii="Times New Roman" w:eastAsia="Calibri" w:hAnsi="Times New Roman" w:cs="Times New Roman"/>
          <w:sz w:val="28"/>
          <w:szCs w:val="28"/>
        </w:rPr>
        <w:t>и</w:t>
      </w:r>
      <w:r w:rsidR="00E61991" w:rsidRPr="004977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3035E" w:rsidRPr="0049771C">
        <w:rPr>
          <w:rFonts w:ascii="Times New Roman" w:eastAsia="Calibri" w:hAnsi="Times New Roman" w:cs="Times New Roman"/>
          <w:sz w:val="28"/>
          <w:szCs w:val="28"/>
        </w:rPr>
        <w:t xml:space="preserve">главным администратором </w:t>
      </w:r>
      <w:r w:rsidRPr="0049771C">
        <w:rPr>
          <w:rFonts w:ascii="Times New Roman" w:eastAsia="Calibri" w:hAnsi="Times New Roman" w:cs="Times New Roman"/>
          <w:sz w:val="28"/>
          <w:szCs w:val="28"/>
        </w:rPr>
        <w:t>ВФА по форме согласно приложению №</w:t>
      </w:r>
      <w:r w:rsidR="00E61991">
        <w:rPr>
          <w:rFonts w:ascii="Times New Roman" w:eastAsia="Calibri" w:hAnsi="Times New Roman" w:cs="Times New Roman"/>
          <w:sz w:val="28"/>
          <w:szCs w:val="28"/>
        </w:rPr>
        <w:t> </w:t>
      </w:r>
      <w:r w:rsidRPr="0049771C">
        <w:rPr>
          <w:rFonts w:ascii="Times New Roman" w:eastAsia="Calibri" w:hAnsi="Times New Roman" w:cs="Times New Roman"/>
          <w:sz w:val="28"/>
          <w:szCs w:val="28"/>
        </w:rPr>
        <w:t>1 к настоящему перечню документов</w:t>
      </w:r>
      <w:r w:rsidR="00F13CC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13CC8" w:rsidRPr="00F13CC8">
        <w:rPr>
          <w:rFonts w:ascii="Times New Roman" w:eastAsia="Calibri" w:hAnsi="Times New Roman" w:cs="Times New Roman"/>
          <w:sz w:val="28"/>
          <w:szCs w:val="28"/>
        </w:rPr>
        <w:t>(вопросы №</w:t>
      </w:r>
      <w:r w:rsidR="00655769">
        <w:rPr>
          <w:rFonts w:ascii="Times New Roman" w:eastAsia="Calibri" w:hAnsi="Times New Roman" w:cs="Times New Roman"/>
          <w:sz w:val="28"/>
          <w:szCs w:val="28"/>
        </w:rPr>
        <w:t> </w:t>
      </w:r>
      <w:r w:rsidR="00F13CC8" w:rsidRPr="00F13CC8">
        <w:rPr>
          <w:rFonts w:ascii="Times New Roman" w:eastAsia="Calibri" w:hAnsi="Times New Roman" w:cs="Times New Roman"/>
          <w:sz w:val="28"/>
          <w:szCs w:val="28"/>
        </w:rPr>
        <w:t>1, №</w:t>
      </w:r>
      <w:r w:rsidR="00655769">
        <w:rPr>
          <w:rFonts w:ascii="Times New Roman" w:eastAsia="Calibri" w:hAnsi="Times New Roman" w:cs="Times New Roman"/>
          <w:sz w:val="28"/>
          <w:szCs w:val="28"/>
        </w:rPr>
        <w:t> </w:t>
      </w:r>
      <w:r w:rsidR="00F13CC8">
        <w:rPr>
          <w:rFonts w:ascii="Times New Roman" w:eastAsia="Calibri" w:hAnsi="Times New Roman" w:cs="Times New Roman"/>
          <w:sz w:val="28"/>
          <w:szCs w:val="28"/>
        </w:rPr>
        <w:t>3</w:t>
      </w:r>
      <w:r w:rsidR="00F13CC8" w:rsidRPr="00F13CC8">
        <w:rPr>
          <w:rFonts w:ascii="Times New Roman" w:eastAsia="Calibri" w:hAnsi="Times New Roman" w:cs="Times New Roman"/>
          <w:sz w:val="28"/>
          <w:szCs w:val="28"/>
        </w:rPr>
        <w:t>)</w:t>
      </w:r>
      <w:r w:rsidRPr="0049771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C1EAD" w:rsidRPr="0049771C" w:rsidRDefault="009C1EAD" w:rsidP="007D01B7">
      <w:pPr>
        <w:pStyle w:val="a8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Перечень подведомственных администраторов </w:t>
      </w:r>
      <w:r w:rsidR="00490C5D" w:rsidRPr="0049771C">
        <w:rPr>
          <w:rFonts w:ascii="Times New Roman" w:eastAsia="Calibri" w:hAnsi="Times New Roman" w:cs="Times New Roman"/>
          <w:sz w:val="28"/>
          <w:szCs w:val="28"/>
        </w:rPr>
        <w:t xml:space="preserve">и перечень </w:t>
      </w: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бюджетных </w:t>
      </w:r>
      <w:r w:rsidR="00162154">
        <w:rPr>
          <w:rFonts w:ascii="Times New Roman" w:eastAsia="Calibri" w:hAnsi="Times New Roman" w:cs="Times New Roman"/>
          <w:sz w:val="28"/>
          <w:szCs w:val="28"/>
        </w:rPr>
        <w:br/>
      </w:r>
      <w:r w:rsidRPr="0049771C">
        <w:rPr>
          <w:rFonts w:ascii="Times New Roman" w:eastAsia="Calibri" w:hAnsi="Times New Roman" w:cs="Times New Roman"/>
          <w:sz w:val="28"/>
          <w:szCs w:val="28"/>
        </w:rPr>
        <w:t>и (или) автономных учреждений, в отношении которых осуществляются функции и полномочия учредителя государственн</w:t>
      </w:r>
      <w:r w:rsidR="00490C5D" w:rsidRPr="0049771C">
        <w:rPr>
          <w:rFonts w:ascii="Times New Roman" w:eastAsia="Calibri" w:hAnsi="Times New Roman" w:cs="Times New Roman"/>
          <w:sz w:val="28"/>
          <w:szCs w:val="28"/>
        </w:rPr>
        <w:t xml:space="preserve">ых (муниципальных) учреждений, </w:t>
      </w:r>
      <w:r w:rsidRPr="0049771C">
        <w:rPr>
          <w:rFonts w:ascii="Times New Roman" w:eastAsia="Calibri" w:hAnsi="Times New Roman" w:cs="Times New Roman"/>
          <w:sz w:val="28"/>
          <w:szCs w:val="28"/>
        </w:rPr>
        <w:t>и (или)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</w:r>
      <w:r w:rsidR="00E61991">
        <w:rPr>
          <w:rFonts w:ascii="Times New Roman" w:eastAsia="Calibri" w:hAnsi="Times New Roman" w:cs="Times New Roman"/>
          <w:sz w:val="28"/>
          <w:szCs w:val="28"/>
        </w:rPr>
        <w:t>,</w:t>
      </w: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 по форме согласно приложению №</w:t>
      </w:r>
      <w:r w:rsidRPr="0049771C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124CE3" w:rsidRPr="0049771C">
        <w:rPr>
          <w:rFonts w:ascii="Times New Roman" w:eastAsia="Calibri" w:hAnsi="Times New Roman" w:cs="Times New Roman"/>
          <w:sz w:val="28"/>
          <w:szCs w:val="28"/>
        </w:rPr>
        <w:t>2</w:t>
      </w: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 к настоящему перечню документов </w:t>
      </w:r>
      <w:r w:rsidR="00162154">
        <w:rPr>
          <w:rFonts w:ascii="Times New Roman" w:eastAsia="Calibri" w:hAnsi="Times New Roman" w:cs="Times New Roman"/>
          <w:sz w:val="28"/>
          <w:szCs w:val="28"/>
        </w:rPr>
        <w:br/>
      </w: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с приложением подтверждающих документов </w:t>
      </w:r>
      <w:r w:rsidRPr="0049771C">
        <w:rPr>
          <w:rFonts w:ascii="Times New Roman" w:eastAsia="Calibri" w:hAnsi="Times New Roman" w:cs="Times New Roman"/>
          <w:i/>
          <w:sz w:val="28"/>
          <w:szCs w:val="28"/>
        </w:rPr>
        <w:t>(при наличии)</w:t>
      </w:r>
      <w:r w:rsidRPr="0049771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C1EAD" w:rsidRPr="0049771C" w:rsidRDefault="009C1EAD" w:rsidP="007D01B7">
      <w:pPr>
        <w:pStyle w:val="a8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Копия реестра бюджетных рисков, действующего на момент представления </w:t>
      </w:r>
      <w:r w:rsidR="00E61991">
        <w:rPr>
          <w:rFonts w:ascii="Times New Roman" w:eastAsia="Calibri" w:hAnsi="Times New Roman" w:cs="Times New Roman"/>
          <w:sz w:val="28"/>
          <w:szCs w:val="28"/>
        </w:rPr>
        <w:t xml:space="preserve">главным администратором </w:t>
      </w:r>
      <w:r w:rsidRPr="0049771C">
        <w:rPr>
          <w:rFonts w:ascii="Times New Roman" w:eastAsia="Calibri" w:hAnsi="Times New Roman" w:cs="Times New Roman"/>
          <w:sz w:val="28"/>
          <w:szCs w:val="28"/>
        </w:rPr>
        <w:t>информации.</w:t>
      </w:r>
    </w:p>
    <w:p w:rsidR="009C1EAD" w:rsidRPr="0049771C" w:rsidRDefault="009C1EAD" w:rsidP="007D01B7">
      <w:pPr>
        <w:pStyle w:val="a8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Копия плана ВФА на 2020 год </w:t>
      </w:r>
      <w:r w:rsidRPr="0049771C">
        <w:rPr>
          <w:rFonts w:ascii="Times New Roman" w:eastAsia="Calibri" w:hAnsi="Times New Roman" w:cs="Times New Roman"/>
          <w:i/>
          <w:sz w:val="28"/>
          <w:szCs w:val="28"/>
        </w:rPr>
        <w:t>(с изменениями, при наличии)</w:t>
      </w:r>
      <w:r w:rsidRPr="0049771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C1EAD" w:rsidRPr="0049771C" w:rsidRDefault="009C1EAD" w:rsidP="007D01B7">
      <w:pPr>
        <w:pStyle w:val="a8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Копия плана проведения аудиторских мероприятий на 2021 год </w:t>
      </w:r>
      <w:r w:rsidR="00162154">
        <w:rPr>
          <w:rFonts w:ascii="Times New Roman" w:eastAsia="Calibri" w:hAnsi="Times New Roman" w:cs="Times New Roman"/>
          <w:sz w:val="28"/>
          <w:szCs w:val="28"/>
        </w:rPr>
        <w:br/>
      </w:r>
      <w:r w:rsidRPr="0049771C">
        <w:rPr>
          <w:rFonts w:ascii="Times New Roman" w:eastAsia="Calibri" w:hAnsi="Times New Roman" w:cs="Times New Roman"/>
          <w:i/>
          <w:sz w:val="28"/>
          <w:szCs w:val="28"/>
        </w:rPr>
        <w:t>(с изменениями, при наличии)</w:t>
      </w:r>
      <w:r w:rsidRPr="0049771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C1EAD" w:rsidRPr="0049771C" w:rsidRDefault="009C1EAD" w:rsidP="007D01B7">
      <w:pPr>
        <w:pStyle w:val="a8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Информация о проведенных аудиторских мероприятиях (включая внеплановые) в 2020 году и в текущем периоде 2021 года </w:t>
      </w:r>
      <w:r w:rsidR="00EF1E4B" w:rsidRPr="0049771C">
        <w:rPr>
          <w:rFonts w:ascii="Times New Roman" w:eastAsia="Calibri" w:hAnsi="Times New Roman" w:cs="Times New Roman"/>
          <w:sz w:val="28"/>
          <w:szCs w:val="28"/>
        </w:rPr>
        <w:t xml:space="preserve">(по состоянию </w:t>
      </w:r>
      <w:r w:rsidR="00162154">
        <w:rPr>
          <w:rFonts w:ascii="Times New Roman" w:eastAsia="Calibri" w:hAnsi="Times New Roman" w:cs="Times New Roman"/>
          <w:sz w:val="28"/>
          <w:szCs w:val="28"/>
        </w:rPr>
        <w:br/>
      </w:r>
      <w:r w:rsidR="00EF1E4B" w:rsidRPr="0049771C">
        <w:rPr>
          <w:rFonts w:ascii="Times New Roman" w:eastAsia="Calibri" w:hAnsi="Times New Roman" w:cs="Times New Roman"/>
          <w:sz w:val="28"/>
          <w:szCs w:val="28"/>
        </w:rPr>
        <w:t xml:space="preserve">на 1 июня 2021 года) </w:t>
      </w: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в администраторе, передавшем полномочия по ВФА, </w:t>
      </w:r>
      <w:r w:rsidR="00124CE3" w:rsidRPr="0049771C">
        <w:rPr>
          <w:rFonts w:ascii="Times New Roman" w:eastAsia="Calibri" w:hAnsi="Times New Roman" w:cs="Times New Roman"/>
          <w:sz w:val="28"/>
          <w:szCs w:val="28"/>
        </w:rPr>
        <w:t>по форме согласно приложению № 4</w:t>
      </w: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 к настоящему перечню документов.</w:t>
      </w:r>
    </w:p>
    <w:p w:rsidR="009C1EAD" w:rsidRPr="0049771C" w:rsidRDefault="009C1EAD" w:rsidP="007D01B7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Копии документов по проведенным в 2020 году и в текущем периоде </w:t>
      </w:r>
      <w:r w:rsidR="00162154">
        <w:rPr>
          <w:rFonts w:ascii="Times New Roman" w:eastAsia="Calibri" w:hAnsi="Times New Roman" w:cs="Times New Roman"/>
          <w:sz w:val="28"/>
          <w:szCs w:val="28"/>
        </w:rPr>
        <w:br/>
      </w: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2021 года </w:t>
      </w:r>
      <w:r w:rsidR="00EF1E4B" w:rsidRPr="0049771C">
        <w:rPr>
          <w:rFonts w:ascii="Times New Roman" w:eastAsia="Calibri" w:hAnsi="Times New Roman" w:cs="Times New Roman"/>
          <w:sz w:val="28"/>
          <w:szCs w:val="28"/>
        </w:rPr>
        <w:t xml:space="preserve">(по состоянию на 1 июня 2021 года) </w:t>
      </w:r>
      <w:r w:rsidR="00BC3E85" w:rsidRPr="0049771C">
        <w:rPr>
          <w:rFonts w:ascii="Times New Roman" w:eastAsia="Calibri" w:hAnsi="Times New Roman" w:cs="Times New Roman"/>
          <w:sz w:val="28"/>
          <w:szCs w:val="28"/>
        </w:rPr>
        <w:t xml:space="preserve">аудиторским мероприятиям </w:t>
      </w: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в администраторе, передавшем полномочия по </w:t>
      </w:r>
      <w:r w:rsidR="00224842" w:rsidRPr="0049771C">
        <w:rPr>
          <w:rFonts w:ascii="Times New Roman" w:eastAsia="Calibri" w:hAnsi="Times New Roman" w:cs="Times New Roman"/>
          <w:sz w:val="28"/>
          <w:szCs w:val="28"/>
        </w:rPr>
        <w:t>ВФА</w:t>
      </w:r>
      <w:r w:rsidRPr="0049771C">
        <w:rPr>
          <w:rFonts w:ascii="Times New Roman" w:eastAsia="Calibri" w:hAnsi="Times New Roman" w:cs="Times New Roman"/>
          <w:sz w:val="28"/>
          <w:szCs w:val="28"/>
        </w:rPr>
        <w:t>:</w:t>
      </w:r>
    </w:p>
    <w:p w:rsidR="00E61991" w:rsidRDefault="009C1EAD" w:rsidP="007D01B7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771C">
        <w:rPr>
          <w:rFonts w:ascii="Times New Roman" w:eastAsia="Calibri" w:hAnsi="Times New Roman" w:cs="Times New Roman"/>
          <w:sz w:val="28"/>
          <w:szCs w:val="28"/>
        </w:rPr>
        <w:t>– программа аудиторского мероприятия;</w:t>
      </w:r>
    </w:p>
    <w:p w:rsidR="009C1EAD" w:rsidRPr="0049771C" w:rsidRDefault="009C1EAD" w:rsidP="007D01B7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771C">
        <w:rPr>
          <w:rFonts w:ascii="Times New Roman" w:eastAsia="Calibri" w:hAnsi="Times New Roman" w:cs="Times New Roman"/>
          <w:sz w:val="28"/>
          <w:szCs w:val="28"/>
        </w:rPr>
        <w:t>– заключение.</w:t>
      </w:r>
    </w:p>
    <w:p w:rsidR="009C1EAD" w:rsidRPr="0049771C" w:rsidRDefault="009C1EAD" w:rsidP="007D01B7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771C">
        <w:rPr>
          <w:rFonts w:ascii="Times New Roman" w:eastAsia="Calibri" w:hAnsi="Times New Roman" w:cs="Times New Roman"/>
          <w:sz w:val="28"/>
          <w:szCs w:val="28"/>
        </w:rPr>
        <w:t>Копии документов, подтверждающих проведение</w:t>
      </w:r>
      <w:r w:rsidR="00E61991">
        <w:rPr>
          <w:rFonts w:ascii="Times New Roman" w:eastAsia="Calibri" w:hAnsi="Times New Roman" w:cs="Times New Roman"/>
          <w:sz w:val="28"/>
          <w:szCs w:val="28"/>
        </w:rPr>
        <w:t xml:space="preserve"> субъектом ВФА главного администратора</w:t>
      </w: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 мониторинга реализации мер по повышению качества финансового менеджмента и минимизации (устранени</w:t>
      </w:r>
      <w:r w:rsidR="009F53EC">
        <w:rPr>
          <w:rFonts w:ascii="Times New Roman" w:eastAsia="Calibri" w:hAnsi="Times New Roman" w:cs="Times New Roman"/>
          <w:sz w:val="28"/>
          <w:szCs w:val="28"/>
        </w:rPr>
        <w:t>ю</w:t>
      </w: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) бюджетных рисков в отношении администраторов, передавших полномочия по </w:t>
      </w:r>
      <w:r w:rsidR="00224842" w:rsidRPr="0049771C">
        <w:rPr>
          <w:rFonts w:ascii="Times New Roman" w:eastAsia="Calibri" w:hAnsi="Times New Roman" w:cs="Times New Roman"/>
          <w:sz w:val="28"/>
          <w:szCs w:val="28"/>
        </w:rPr>
        <w:t>ВФА</w:t>
      </w:r>
      <w:r w:rsidRPr="0049771C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224842" w:rsidRPr="0049771C" w:rsidRDefault="009C1EAD" w:rsidP="007D01B7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771C">
        <w:rPr>
          <w:rFonts w:ascii="Times New Roman" w:eastAsia="Calibri" w:hAnsi="Times New Roman" w:cs="Times New Roman"/>
          <w:sz w:val="28"/>
          <w:szCs w:val="28"/>
        </w:rPr>
        <w:t>Копия годовой отчетности о результатах деятельности субъекта ВФА</w:t>
      </w:r>
      <w:r w:rsidR="009F53EC">
        <w:rPr>
          <w:rFonts w:ascii="Times New Roman" w:eastAsia="Calibri" w:hAnsi="Times New Roman" w:cs="Times New Roman"/>
          <w:sz w:val="28"/>
          <w:szCs w:val="28"/>
        </w:rPr>
        <w:t xml:space="preserve"> главного администратора</w:t>
      </w: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 за </w:t>
      </w:r>
      <w:r w:rsidR="00EF1E4B" w:rsidRPr="0049771C">
        <w:rPr>
          <w:rFonts w:ascii="Times New Roman" w:eastAsia="Calibri" w:hAnsi="Times New Roman" w:cs="Times New Roman"/>
          <w:sz w:val="28"/>
          <w:szCs w:val="28"/>
        </w:rPr>
        <w:t xml:space="preserve">2020 </w:t>
      </w:r>
      <w:r w:rsidRPr="0049771C">
        <w:rPr>
          <w:rFonts w:ascii="Times New Roman" w:eastAsia="Calibri" w:hAnsi="Times New Roman" w:cs="Times New Roman"/>
          <w:sz w:val="28"/>
          <w:szCs w:val="28"/>
        </w:rPr>
        <w:t>год.</w:t>
      </w:r>
    </w:p>
    <w:p w:rsidR="009C1EAD" w:rsidRPr="0049771C" w:rsidRDefault="00BA304B" w:rsidP="007D01B7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771C">
        <w:rPr>
          <w:rFonts w:ascii="Times New Roman" w:eastAsia="Calibri" w:hAnsi="Times New Roman" w:cs="Times New Roman"/>
          <w:sz w:val="28"/>
          <w:szCs w:val="28"/>
        </w:rPr>
        <w:t>Иные документы и информация, которые главный администратор считает необходимым представить.</w:t>
      </w:r>
    </w:p>
    <w:p w:rsidR="0028292A" w:rsidRPr="00124CE3" w:rsidRDefault="0028292A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62154" w:rsidRDefault="00162154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28292A" w:rsidRDefault="00EC6BAF" w:rsidP="007D01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⃰ -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представление копий документов не требуется, в случае если: </w:t>
      </w:r>
    </w:p>
    <w:p w:rsidR="0028292A" w:rsidRDefault="00EC6BAF" w:rsidP="007D01B7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копии документов (с подписью) представлены в УФК в рамках проведения анкетирования главных администраторов </w:t>
      </w:r>
      <w:r w:rsidR="00A97C59">
        <w:rPr>
          <w:rFonts w:ascii="Times New Roman" w:hAnsi="Times New Roman" w:cs="Times New Roman"/>
          <w:sz w:val="20"/>
          <w:szCs w:val="20"/>
        </w:rPr>
        <w:t>бюджетных средств в феврале 2021</w:t>
      </w:r>
      <w:r>
        <w:rPr>
          <w:rFonts w:ascii="Times New Roman" w:hAnsi="Times New Roman" w:cs="Times New Roman"/>
          <w:sz w:val="20"/>
          <w:szCs w:val="20"/>
        </w:rPr>
        <w:t xml:space="preserve"> года (информация о таких документах должна быть отражена в письме главного администратора бюджетных средств, направляемом в адрес УФК в ответ </w:t>
      </w:r>
      <w:r w:rsidR="00162154"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t>на настоящий запрос);</w:t>
      </w:r>
    </w:p>
    <w:p w:rsidR="00BA304B" w:rsidRDefault="00EC6BAF" w:rsidP="007D01B7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размещены в актуальной редакции в открытом доступе (при этом необходимо указать</w:t>
      </w:r>
      <w:r w:rsidR="00BA304B">
        <w:rPr>
          <w:rFonts w:ascii="Times New Roman" w:hAnsi="Times New Roman" w:cs="Times New Roman"/>
          <w:sz w:val="20"/>
          <w:szCs w:val="20"/>
        </w:rPr>
        <w:t xml:space="preserve"> адреса (ссылки) их размещения);</w:t>
      </w:r>
    </w:p>
    <w:p w:rsidR="00F60B38" w:rsidRDefault="00BA304B" w:rsidP="007D01B7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анализируемом периоде не принималось решение об упрощенном осуществлении ВФА или решение </w:t>
      </w:r>
      <w:r w:rsidR="00162154"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t xml:space="preserve">о передаче главному администратору полномочий администратора по осуществлению ВФА (необходимо </w:t>
      </w:r>
      <w:r w:rsidR="00162154">
        <w:rPr>
          <w:rFonts w:ascii="Times New Roman" w:hAnsi="Times New Roman" w:cs="Times New Roman"/>
          <w:sz w:val="20"/>
          <w:szCs w:val="20"/>
        </w:rPr>
        <w:br/>
      </w:r>
      <w:r w:rsidR="00124CE3">
        <w:rPr>
          <w:rFonts w:ascii="Times New Roman" w:hAnsi="Times New Roman" w:cs="Times New Roman"/>
          <w:sz w:val="20"/>
          <w:szCs w:val="20"/>
        </w:rPr>
        <w:t xml:space="preserve">в сопроводительном письме </w:t>
      </w:r>
      <w:r w:rsidR="00FC7922">
        <w:rPr>
          <w:rFonts w:ascii="Times New Roman" w:hAnsi="Times New Roman" w:cs="Times New Roman"/>
          <w:sz w:val="20"/>
          <w:szCs w:val="20"/>
        </w:rPr>
        <w:t>ответить на вопрос № 1 приложения № 1 к настоящему перечню документов)</w:t>
      </w:r>
    </w:p>
    <w:p w:rsidR="00162154" w:rsidRDefault="00162154" w:rsidP="007D01B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  <w:sectPr w:rsidR="00162154" w:rsidSect="003128A7">
          <w:headerReference w:type="default" r:id="rId9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162154" w:rsidRDefault="00162154" w:rsidP="00162154">
      <w:pPr>
        <w:spacing w:after="0" w:line="240" w:lineRule="auto"/>
        <w:ind w:left="10632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</w:p>
    <w:p w:rsidR="00162154" w:rsidRDefault="00162154" w:rsidP="00162154">
      <w:pPr>
        <w:spacing w:after="0" w:line="240" w:lineRule="auto"/>
        <w:ind w:left="10632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Перечню документов,</w:t>
      </w:r>
    </w:p>
    <w:p w:rsidR="00162154" w:rsidRDefault="00162154" w:rsidP="00162154">
      <w:pPr>
        <w:spacing w:after="0" w:line="240" w:lineRule="auto"/>
        <w:ind w:left="1063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представляемых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администратором бюджетных средств</w:t>
      </w:r>
    </w:p>
    <w:p w:rsidR="00162154" w:rsidRDefault="00162154" w:rsidP="00162154">
      <w:pPr>
        <w:spacing w:after="0" w:line="240" w:lineRule="auto"/>
        <w:ind w:left="10632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A304B" w:rsidRPr="00FD01E5" w:rsidRDefault="00CB4E8D" w:rsidP="007D01B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B4E8D">
        <w:rPr>
          <w:rFonts w:ascii="Times New Roman" w:hAnsi="Times New Roman" w:cs="Times New Roman"/>
          <w:b/>
          <w:sz w:val="26"/>
          <w:szCs w:val="26"/>
        </w:rPr>
        <w:t xml:space="preserve">Информация </w:t>
      </w:r>
      <w:r w:rsidR="00E61991">
        <w:rPr>
          <w:rFonts w:ascii="Times New Roman" w:hAnsi="Times New Roman" w:cs="Times New Roman"/>
          <w:b/>
          <w:sz w:val="26"/>
          <w:szCs w:val="26"/>
        </w:rPr>
        <w:t>об</w:t>
      </w:r>
      <w:r w:rsidR="00E61991" w:rsidRPr="00CB4E8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B4E8D">
        <w:rPr>
          <w:rFonts w:ascii="Times New Roman" w:hAnsi="Times New Roman" w:cs="Times New Roman"/>
          <w:b/>
          <w:sz w:val="26"/>
          <w:szCs w:val="26"/>
        </w:rPr>
        <w:t xml:space="preserve">организации и </w:t>
      </w:r>
      <w:r w:rsidR="00E61991" w:rsidRPr="00CB4E8D">
        <w:rPr>
          <w:rFonts w:ascii="Times New Roman" w:hAnsi="Times New Roman" w:cs="Times New Roman"/>
          <w:b/>
          <w:sz w:val="26"/>
          <w:szCs w:val="26"/>
        </w:rPr>
        <w:t>осуществлени</w:t>
      </w:r>
      <w:r w:rsidR="00E61991">
        <w:rPr>
          <w:rFonts w:ascii="Times New Roman" w:hAnsi="Times New Roman" w:cs="Times New Roman"/>
          <w:b/>
          <w:sz w:val="26"/>
          <w:szCs w:val="26"/>
        </w:rPr>
        <w:t xml:space="preserve">и </w:t>
      </w:r>
      <w:r w:rsidRPr="00CB4E8D">
        <w:rPr>
          <w:rFonts w:ascii="Times New Roman" w:hAnsi="Times New Roman" w:cs="Times New Roman"/>
          <w:b/>
          <w:sz w:val="26"/>
          <w:szCs w:val="26"/>
        </w:rPr>
        <w:t>главн</w:t>
      </w:r>
      <w:r>
        <w:rPr>
          <w:rFonts w:ascii="Times New Roman" w:hAnsi="Times New Roman" w:cs="Times New Roman"/>
          <w:b/>
          <w:sz w:val="26"/>
          <w:szCs w:val="26"/>
        </w:rPr>
        <w:t xml:space="preserve">ым администратором </w:t>
      </w:r>
      <w:r w:rsidR="00174F20">
        <w:rPr>
          <w:rFonts w:ascii="Times New Roman" w:hAnsi="Times New Roman" w:cs="Times New Roman"/>
          <w:b/>
          <w:sz w:val="26"/>
          <w:szCs w:val="26"/>
        </w:rPr>
        <w:t>ВФА</w:t>
      </w:r>
    </w:p>
    <w:p w:rsidR="00BA304B" w:rsidRDefault="00BA304B" w:rsidP="007D0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7"/>
        <w:tblW w:w="14709" w:type="dxa"/>
        <w:tblLook w:val="04A0" w:firstRow="1" w:lastRow="0" w:firstColumn="1" w:lastColumn="0" w:noHBand="0" w:noVBand="1"/>
      </w:tblPr>
      <w:tblGrid>
        <w:gridCol w:w="1096"/>
        <w:gridCol w:w="4008"/>
        <w:gridCol w:w="3125"/>
        <w:gridCol w:w="1411"/>
        <w:gridCol w:w="5069"/>
      </w:tblGrid>
      <w:tr w:rsidR="00BA304B" w:rsidTr="00BC3E85">
        <w:trPr>
          <w:trHeight w:val="444"/>
          <w:tblHeader/>
        </w:trPr>
        <w:tc>
          <w:tcPr>
            <w:tcW w:w="1096" w:type="dxa"/>
            <w:vAlign w:val="center"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п/п</w:t>
            </w:r>
          </w:p>
        </w:tc>
        <w:tc>
          <w:tcPr>
            <w:tcW w:w="4008" w:type="dxa"/>
            <w:vAlign w:val="center"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3125" w:type="dxa"/>
            <w:vAlign w:val="center"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Критерии</w:t>
            </w:r>
          </w:p>
        </w:tc>
        <w:tc>
          <w:tcPr>
            <w:tcW w:w="1411" w:type="dxa"/>
            <w:vAlign w:val="center"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Отметка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069" w:type="dxa"/>
            <w:vAlign w:val="center"/>
          </w:tcPr>
          <w:p w:rsidR="00BA304B" w:rsidRDefault="00BA304B" w:rsidP="007D01B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Примечание</w:t>
            </w:r>
          </w:p>
        </w:tc>
      </w:tr>
      <w:tr w:rsidR="00BA304B" w:rsidTr="00F533BD">
        <w:trPr>
          <w:trHeight w:val="656"/>
        </w:trPr>
        <w:tc>
          <w:tcPr>
            <w:tcW w:w="1096" w:type="dxa"/>
            <w:vMerge w:val="restart"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08" w:type="dxa"/>
            <w:vMerge w:val="restart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Принято ли решение об организации </w:t>
            </w:r>
            <w:r w:rsidR="00F533BD">
              <w:rPr>
                <w:rFonts w:ascii="Times New Roman" w:hAnsi="Times New Roman" w:cs="Times New Roman"/>
                <w:sz w:val="20"/>
                <w:szCs w:val="20"/>
              </w:rPr>
              <w:t>ВФА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533B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 соо</w:t>
            </w:r>
            <w:r w:rsidR="00F533BD">
              <w:rPr>
                <w:rFonts w:ascii="Times New Roman" w:hAnsi="Times New Roman" w:cs="Times New Roman"/>
                <w:sz w:val="20"/>
                <w:szCs w:val="20"/>
              </w:rPr>
              <w:t>тветствии с п.</w:t>
            </w:r>
            <w:r w:rsidR="009F53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F533BD">
              <w:rPr>
                <w:rFonts w:ascii="Times New Roman" w:hAnsi="Times New Roman" w:cs="Times New Roman"/>
                <w:sz w:val="20"/>
                <w:szCs w:val="20"/>
              </w:rPr>
              <w:t>3 Стандарта ВФА №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237н?</w:t>
            </w:r>
          </w:p>
        </w:tc>
        <w:tc>
          <w:tcPr>
            <w:tcW w:w="3125" w:type="dxa"/>
          </w:tcPr>
          <w:p w:rsidR="00BA304B" w:rsidRDefault="00F60B38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Принято решение об образовании с</w:t>
            </w:r>
            <w:r w:rsidR="00BA304B">
              <w:rPr>
                <w:rFonts w:ascii="Times New Roman" w:hAnsi="Times New Roman" w:cs="Times New Roman"/>
                <w:sz w:val="20"/>
                <w:szCs w:val="20"/>
              </w:rPr>
              <w:t>убъект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BA304B">
              <w:rPr>
                <w:rFonts w:ascii="Times New Roman" w:hAnsi="Times New Roman" w:cs="Times New Roman"/>
                <w:sz w:val="20"/>
                <w:szCs w:val="20"/>
              </w:rPr>
              <w:t xml:space="preserve"> ВФА в форме структурного подразделения главного администратора 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Указать наименование субъекта ВФА;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ФИО, служебный телефон и электронную почту руководителя субъекта ВФА</w:t>
            </w:r>
          </w:p>
        </w:tc>
      </w:tr>
      <w:tr w:rsidR="00BA304B" w:rsidTr="00BC3E85">
        <w:trPr>
          <w:trHeight w:val="516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BA304B" w:rsidRDefault="00F60B38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0B38">
              <w:rPr>
                <w:rFonts w:ascii="Times New Roman" w:hAnsi="Times New Roman" w:cs="Times New Roman"/>
                <w:sz w:val="20"/>
                <w:szCs w:val="20"/>
              </w:rPr>
              <w:t xml:space="preserve">Принято решение об образовании субъекта ВФА </w:t>
            </w:r>
            <w:r w:rsidR="00BA304B">
              <w:rPr>
                <w:rFonts w:ascii="Times New Roman" w:hAnsi="Times New Roman" w:cs="Times New Roman"/>
                <w:sz w:val="20"/>
                <w:szCs w:val="20"/>
              </w:rPr>
              <w:t xml:space="preserve">путем наделения должностного лица (работника) </w:t>
            </w:r>
            <w:r w:rsidR="007E0545">
              <w:rPr>
                <w:rFonts w:ascii="Times New Roman" w:hAnsi="Times New Roman" w:cs="Times New Roman"/>
                <w:sz w:val="20"/>
                <w:szCs w:val="20"/>
              </w:rPr>
              <w:t xml:space="preserve">главного администратора </w:t>
            </w:r>
            <w:r w:rsidR="00BA304B">
              <w:rPr>
                <w:rFonts w:ascii="Times New Roman" w:hAnsi="Times New Roman" w:cs="Times New Roman"/>
                <w:sz w:val="20"/>
                <w:szCs w:val="20"/>
              </w:rPr>
              <w:t>полномочиями по осуществлению ВФА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Указать должность, ФИО, служебный телефон и электронную почту </w:t>
            </w:r>
            <w:r w:rsidR="00F60B3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должностного лица, наделенного полномочиями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субъекта ВФА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A304B" w:rsidTr="00BC3E85">
        <w:trPr>
          <w:trHeight w:val="566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Принято решение о самостоятельном выполнении руководителем </w:t>
            </w:r>
            <w:r w:rsidR="007E0545" w:rsidRPr="007E0545">
              <w:rPr>
                <w:rFonts w:ascii="Times New Roman" w:hAnsi="Times New Roman" w:cs="Times New Roman"/>
                <w:sz w:val="20"/>
                <w:szCs w:val="20"/>
              </w:rPr>
              <w:t>главного администратора</w:t>
            </w:r>
            <w:r w:rsidR="007E0545" w:rsidRPr="007E0545" w:rsidDel="007E05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действий, направленных на достижение целей осуществления ВФА (далее – упрощенное осуществление ВФА)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Указать реквизиты правовых актов </w:t>
            </w:r>
            <w:r w:rsidR="007E0545" w:rsidRPr="007E0545">
              <w:rPr>
                <w:rFonts w:ascii="Times New Roman" w:hAnsi="Times New Roman" w:cs="Times New Roman"/>
                <w:i/>
                <w:sz w:val="20"/>
                <w:szCs w:val="20"/>
              </w:rPr>
              <w:t>главного администратора</w:t>
            </w:r>
            <w:r w:rsidR="007E0545">
              <w:rPr>
                <w:rFonts w:ascii="Times New Roman" w:hAnsi="Times New Roman" w:cs="Times New Roman"/>
                <w:i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F72240">
              <w:rPr>
                <w:rFonts w:ascii="Times New Roman" w:hAnsi="Times New Roman" w:cs="Times New Roman"/>
                <w:i/>
                <w:sz w:val="20"/>
                <w:szCs w:val="20"/>
              </w:rPr>
              <w:t>которыми оформлено решение об упрощенном осуществлени</w:t>
            </w:r>
            <w:r w:rsidR="00F533BD">
              <w:rPr>
                <w:rFonts w:ascii="Times New Roman" w:hAnsi="Times New Roman" w:cs="Times New Roman"/>
                <w:i/>
                <w:sz w:val="20"/>
                <w:szCs w:val="20"/>
              </w:rPr>
              <w:t>и ВФА</w:t>
            </w:r>
          </w:p>
        </w:tc>
      </w:tr>
      <w:tr w:rsidR="00BA304B" w:rsidTr="00BC3E85">
        <w:trPr>
          <w:trHeight w:val="283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125" w:type="dxa"/>
          </w:tcPr>
          <w:p w:rsidR="00BA304B" w:rsidRPr="00992AB2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Принято иное решение</w:t>
            </w:r>
            <w:r w:rsidR="007E0545">
              <w:t xml:space="preserve"> </w:t>
            </w:r>
            <w:r w:rsidR="007E0545" w:rsidRPr="007E0545">
              <w:rPr>
                <w:rFonts w:ascii="Times New Roman" w:hAnsi="Times New Roman" w:cs="Times New Roman"/>
                <w:sz w:val="20"/>
                <w:szCs w:val="20"/>
              </w:rPr>
              <w:t>об организации ВФА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либо решение об организации ВФА не принято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иную форму образования субъекта ВФА; ФИО, служебный телефон и электронную почту руководителя субъекта ВФА либо причины отсутствия решения об организации ВФА</w:t>
            </w:r>
          </w:p>
        </w:tc>
      </w:tr>
      <w:tr w:rsidR="00F533BD" w:rsidTr="00F533BD">
        <w:trPr>
          <w:trHeight w:val="410"/>
        </w:trPr>
        <w:tc>
          <w:tcPr>
            <w:tcW w:w="1096" w:type="dxa"/>
            <w:vMerge w:val="restart"/>
          </w:tcPr>
          <w:p w:rsidR="00F533BD" w:rsidRDefault="00F533BD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08" w:type="dxa"/>
            <w:vMerge w:val="restart"/>
          </w:tcPr>
          <w:p w:rsidR="00F533BD" w:rsidRDefault="009F53EC" w:rsidP="007D01B7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Какие</w:t>
            </w:r>
            <w:r w:rsidR="00F533B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из </w:t>
            </w:r>
            <w:r w:rsidR="00F533BD">
              <w:rPr>
                <w:sz w:val="20"/>
                <w:szCs w:val="20"/>
              </w:rPr>
              <w:t>следующи</w:t>
            </w:r>
            <w:r>
              <w:rPr>
                <w:sz w:val="20"/>
                <w:szCs w:val="20"/>
              </w:rPr>
              <w:t>х</w:t>
            </w:r>
            <w:r w:rsidR="00F533B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требований </w:t>
            </w:r>
            <w:r w:rsidR="00F533BD">
              <w:rPr>
                <w:sz w:val="20"/>
                <w:szCs w:val="20"/>
              </w:rPr>
              <w:t>п.</w:t>
            </w:r>
            <w:r>
              <w:rPr>
                <w:sz w:val="20"/>
                <w:szCs w:val="20"/>
              </w:rPr>
              <w:t> </w:t>
            </w:r>
            <w:r w:rsidR="00F533BD">
              <w:rPr>
                <w:sz w:val="20"/>
                <w:szCs w:val="20"/>
              </w:rPr>
              <w:t>9 Стандарта ВФА № 237н</w:t>
            </w:r>
            <w:r>
              <w:rPr>
                <w:sz w:val="20"/>
                <w:szCs w:val="20"/>
              </w:rPr>
              <w:t xml:space="preserve"> соблюдены</w:t>
            </w:r>
            <w:r w:rsidR="00F13CC8">
              <w:rPr>
                <w:sz w:val="20"/>
                <w:szCs w:val="20"/>
              </w:rPr>
              <w:t xml:space="preserve"> при принятии решения об упрощенном осуществлении ВФА</w:t>
            </w:r>
            <w:r w:rsidR="00F533BD">
              <w:rPr>
                <w:sz w:val="20"/>
                <w:szCs w:val="20"/>
              </w:rPr>
              <w:t>?</w:t>
            </w:r>
          </w:p>
        </w:tc>
        <w:tc>
          <w:tcPr>
            <w:tcW w:w="3125" w:type="dxa"/>
          </w:tcPr>
          <w:p w:rsidR="00F533BD" w:rsidRDefault="00F533B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 возможности образования субъекта ВФА</w:t>
            </w:r>
          </w:p>
        </w:tc>
        <w:tc>
          <w:tcPr>
            <w:tcW w:w="1411" w:type="dxa"/>
          </w:tcPr>
          <w:p w:rsidR="00F533BD" w:rsidRDefault="00F533B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F533BD" w:rsidRDefault="00F533B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причины отсутствия возможности образования субъекта ВФА</w:t>
            </w:r>
          </w:p>
        </w:tc>
      </w:tr>
      <w:tr w:rsidR="00BA304B" w:rsidTr="00BC3E85">
        <w:trPr>
          <w:trHeight w:val="238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125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 руководителем </w:t>
            </w:r>
            <w:r w:rsidR="00F533BD">
              <w:rPr>
                <w:rFonts w:ascii="Times New Roman" w:hAnsi="Times New Roman" w:cs="Times New Roman"/>
                <w:sz w:val="20"/>
                <w:szCs w:val="20"/>
              </w:rPr>
              <w:t>главного администратора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операций (действий) по выполнению бюджетных процедур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какие именно операции (действия) по выполнению бюджетных процедур выполняет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руководитель ГАБС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A304B" w:rsidTr="00BC3E85">
        <w:trPr>
          <w:trHeight w:val="351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наличие не более двух подведомственных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администраторов 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7E0545" w:rsidRDefault="007E0545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Указать количество подведомственных </w:t>
            </w:r>
            <w:r w:rsidR="00F533BD">
              <w:rPr>
                <w:rFonts w:ascii="Times New Roman" w:hAnsi="Times New Roman" w:cs="Times New Roman"/>
                <w:i/>
                <w:sz w:val="20"/>
                <w:szCs w:val="20"/>
              </w:rPr>
              <w:t>администраторов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304B" w:rsidTr="00BC3E85">
        <w:trPr>
          <w:trHeight w:val="225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наличие не более трех бюджетных и (или) автономных учреждений, в отношении которых осуществляются функции и полномочия учредителя государственных (муниципальных) учреждений, и (или)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Pr="00326C3D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Указать количество </w:t>
            </w:r>
            <w:r w:rsidRPr="00326C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бюджетных и (или) автономных учреждений, в отношении которых </w:t>
            </w:r>
            <w:r w:rsidR="007E054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главным администратором </w:t>
            </w:r>
            <w:r w:rsidRPr="00326C3D">
              <w:rPr>
                <w:rFonts w:ascii="Times New Roman" w:hAnsi="Times New Roman" w:cs="Times New Roman"/>
                <w:i/>
                <w:sz w:val="20"/>
                <w:szCs w:val="20"/>
              </w:rPr>
              <w:t>осуществляются функции и полномочия учредителя государственных (муниципальных) учреждений, и (или)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      </w:r>
          </w:p>
        </w:tc>
      </w:tr>
      <w:tr w:rsidR="00BA304B" w:rsidTr="00BC3E85">
        <w:trPr>
          <w:trHeight w:val="413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Решение об упрощенном осуществлении ВФА не </w:t>
            </w:r>
            <w:r w:rsidR="007E0545">
              <w:rPr>
                <w:rFonts w:ascii="Times New Roman" w:hAnsi="Times New Roman" w:cs="Times New Roman"/>
                <w:sz w:val="20"/>
                <w:szCs w:val="20"/>
              </w:rPr>
              <w:t>принималось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304B" w:rsidTr="00BC3E85">
        <w:trPr>
          <w:trHeight w:val="438"/>
        </w:trPr>
        <w:tc>
          <w:tcPr>
            <w:tcW w:w="1096" w:type="dxa"/>
            <w:vMerge w:val="restart"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08" w:type="dxa"/>
            <w:vMerge w:val="restart"/>
          </w:tcPr>
          <w:p w:rsidR="00BA304B" w:rsidRDefault="003171E3" w:rsidP="007D01B7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Решение о </w:t>
            </w:r>
            <w:r w:rsidR="00BA304B">
              <w:rPr>
                <w:sz w:val="20"/>
                <w:szCs w:val="20"/>
              </w:rPr>
              <w:t xml:space="preserve">передаче главному администратору полномочий </w:t>
            </w:r>
            <w:r w:rsidR="00F533BD">
              <w:rPr>
                <w:sz w:val="20"/>
                <w:szCs w:val="20"/>
              </w:rPr>
              <w:t>администратора по осуществлению</w:t>
            </w:r>
            <w:r w:rsidR="00BA304B">
              <w:rPr>
                <w:sz w:val="20"/>
                <w:szCs w:val="20"/>
              </w:rPr>
              <w:t xml:space="preserve"> ВФА </w:t>
            </w:r>
            <w:r w:rsidR="00F533BD">
              <w:rPr>
                <w:sz w:val="20"/>
                <w:szCs w:val="20"/>
              </w:rPr>
              <w:t>принято в связи с</w:t>
            </w:r>
            <w:r w:rsidR="00BA304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 w:rsidR="00BA304B">
              <w:rPr>
                <w:sz w:val="20"/>
                <w:szCs w:val="20"/>
              </w:rPr>
              <w:t>п.</w:t>
            </w:r>
            <w:r w:rsidR="008A320D">
              <w:rPr>
                <w:sz w:val="20"/>
                <w:szCs w:val="20"/>
              </w:rPr>
              <w:t> </w:t>
            </w:r>
            <w:r w:rsidR="00BA304B">
              <w:rPr>
                <w:sz w:val="20"/>
                <w:szCs w:val="20"/>
              </w:rPr>
              <w:t>10 Стандарта ВФА № 237н</w:t>
            </w:r>
            <w:r>
              <w:rPr>
                <w:sz w:val="20"/>
                <w:szCs w:val="20"/>
              </w:rPr>
              <w:t>)</w:t>
            </w:r>
            <w:r w:rsidR="00F533BD">
              <w:rPr>
                <w:sz w:val="20"/>
                <w:szCs w:val="20"/>
              </w:rPr>
              <w:t>:</w:t>
            </w:r>
          </w:p>
        </w:tc>
        <w:tc>
          <w:tcPr>
            <w:tcW w:w="3125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</w:t>
            </w:r>
            <w:r w:rsidR="003171E3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 </w:t>
            </w:r>
            <w:r w:rsidR="00F533BD">
              <w:rPr>
                <w:rFonts w:ascii="Times New Roman" w:hAnsi="Times New Roman" w:cs="Times New Roman"/>
                <w:sz w:val="20"/>
                <w:szCs w:val="20"/>
              </w:rPr>
              <w:t>администратора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возможности образования субъекта ВФА 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причины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отсутствия</w:t>
            </w:r>
            <w:r w:rsidRPr="00326C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у </w:t>
            </w:r>
            <w:r w:rsidR="00F533BD">
              <w:rPr>
                <w:rFonts w:ascii="Times New Roman" w:hAnsi="Times New Roman" w:cs="Times New Roman"/>
                <w:i/>
                <w:sz w:val="20"/>
                <w:szCs w:val="20"/>
              </w:rPr>
              <w:t>администратора</w:t>
            </w:r>
            <w:r w:rsidRPr="00326C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возможности образования субъекта ВФА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304B" w:rsidTr="00BC3E85">
        <w:trPr>
          <w:trHeight w:val="137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125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</w:t>
            </w:r>
            <w:r w:rsidR="003171E3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необходимости образования</w:t>
            </w:r>
            <w:r w:rsidR="007E0545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 w:rsidR="00F533BD">
              <w:rPr>
                <w:rFonts w:ascii="Times New Roman" w:hAnsi="Times New Roman" w:cs="Times New Roman"/>
                <w:sz w:val="20"/>
                <w:szCs w:val="20"/>
              </w:rPr>
              <w:t>администраторе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субъекта ВФА, исходя из анализа имеющихся в администраторе условий (обстоятельств)</w:t>
            </w:r>
            <w:r w:rsidR="007E0545">
              <w:rPr>
                <w:rFonts w:ascii="Times New Roman" w:hAnsi="Times New Roman" w:cs="Times New Roman"/>
                <w:sz w:val="20"/>
                <w:szCs w:val="20"/>
              </w:rPr>
              <w:t>, указанных в</w:t>
            </w:r>
            <w:r w:rsidR="007E0545" w:rsidRPr="007E0545">
              <w:rPr>
                <w:rFonts w:ascii="Times New Roman" w:hAnsi="Times New Roman" w:cs="Times New Roman"/>
                <w:sz w:val="20"/>
                <w:szCs w:val="20"/>
              </w:rPr>
              <w:t xml:space="preserve"> пункт</w:t>
            </w:r>
            <w:r w:rsidR="007E054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7E0545" w:rsidRPr="007E0545">
              <w:rPr>
                <w:rFonts w:ascii="Times New Roman" w:hAnsi="Times New Roman" w:cs="Times New Roman"/>
                <w:sz w:val="20"/>
                <w:szCs w:val="20"/>
              </w:rPr>
              <w:t xml:space="preserve"> 8 Стандарта ВФА № 237н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</w:t>
            </w:r>
            <w:r w:rsidR="007E054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соответствующие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условия</w:t>
            </w:r>
            <w:r w:rsidRPr="008565A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(обстоятельств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а</w:t>
            </w:r>
            <w:r w:rsidRPr="008565A6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A304B" w:rsidTr="00BC3E85">
        <w:trPr>
          <w:trHeight w:val="238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125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</w:t>
            </w:r>
            <w:r w:rsidR="003171E3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возможности упрощенного осуществления ВФА</w:t>
            </w:r>
            <w:r w:rsidR="003171E3">
              <w:rPr>
                <w:rFonts w:ascii="Times New Roman" w:hAnsi="Times New Roman" w:cs="Times New Roman"/>
                <w:sz w:val="20"/>
                <w:szCs w:val="20"/>
              </w:rPr>
              <w:t xml:space="preserve"> с учетом требований п. 9 Стандарта ВФА № 237н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причины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отсутствия</w:t>
            </w:r>
            <w:r w:rsidR="00987BA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у администратора</w:t>
            </w:r>
            <w:r w:rsidRPr="00326C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возможности </w:t>
            </w:r>
            <w:r w:rsidRPr="00C47FF1">
              <w:rPr>
                <w:rFonts w:ascii="Times New Roman" w:hAnsi="Times New Roman" w:cs="Times New Roman"/>
                <w:i/>
                <w:sz w:val="20"/>
                <w:szCs w:val="20"/>
              </w:rPr>
              <w:t>упрощенного осуществления ВФА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A178DB" w:rsidTr="0049771C">
        <w:trPr>
          <w:trHeight w:val="2364"/>
        </w:trPr>
        <w:tc>
          <w:tcPr>
            <w:tcW w:w="1096" w:type="dxa"/>
            <w:vMerge/>
            <w:tcBorders>
              <w:bottom w:val="single" w:sz="4" w:space="0" w:color="auto"/>
            </w:tcBorders>
          </w:tcPr>
          <w:p w:rsidR="00A178DB" w:rsidRDefault="00A178D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  <w:tcBorders>
              <w:bottom w:val="single" w:sz="4" w:space="0" w:color="auto"/>
            </w:tcBorders>
          </w:tcPr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  <w:tcBorders>
              <w:bottom w:val="single" w:sz="4" w:space="0" w:color="auto"/>
            </w:tcBorders>
          </w:tcPr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наличием решения руководителя главного администратора или руководителя администратора о необходимости передачи полномочий по осуществлению ВФА в связи с выявленными нарушениями при исполнении бюджетных полномочий, в том числе полномочий по осуществлению ВФА</w:t>
            </w: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tcBorders>
              <w:bottom w:val="single" w:sz="4" w:space="0" w:color="auto"/>
            </w:tcBorders>
          </w:tcPr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реквизиты решения руководителя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13CC8">
              <w:rPr>
                <w:rFonts w:ascii="Times New Roman" w:hAnsi="Times New Roman" w:cs="Times New Roman"/>
                <w:i/>
                <w:sz w:val="20"/>
                <w:szCs w:val="20"/>
              </w:rPr>
              <w:t>главного администратора</w:t>
            </w:r>
            <w:r w:rsidR="00F13CC8" w:rsidRPr="00EC513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EC513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или руководителя </w:t>
            </w:r>
            <w:r w:rsidR="00F13CC8">
              <w:rPr>
                <w:rFonts w:ascii="Times New Roman" w:hAnsi="Times New Roman" w:cs="Times New Roman"/>
                <w:i/>
                <w:sz w:val="20"/>
                <w:szCs w:val="20"/>
              </w:rPr>
              <w:t>администратора</w:t>
            </w:r>
            <w:r w:rsidRPr="00EC513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о необходимости передачи полномочий по осуществлению ВФА</w:t>
            </w:r>
          </w:p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7BAD" w:rsidTr="00987BAD">
        <w:trPr>
          <w:trHeight w:val="318"/>
        </w:trPr>
        <w:tc>
          <w:tcPr>
            <w:tcW w:w="1096" w:type="dxa"/>
            <w:vMerge/>
          </w:tcPr>
          <w:p w:rsidR="00987BAD" w:rsidRDefault="00987BAD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987BAD" w:rsidRDefault="00987BA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987BAD" w:rsidRDefault="00987BA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иными причинами</w:t>
            </w:r>
          </w:p>
        </w:tc>
        <w:tc>
          <w:tcPr>
            <w:tcW w:w="1411" w:type="dxa"/>
          </w:tcPr>
          <w:p w:rsidR="00987BAD" w:rsidRDefault="00987BA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987BAD" w:rsidRDefault="00987BA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иные причины передачи полномочий администратора главному администратору</w:t>
            </w:r>
          </w:p>
        </w:tc>
      </w:tr>
      <w:tr w:rsidR="00A178DB" w:rsidTr="00A178DB">
        <w:trPr>
          <w:trHeight w:val="592"/>
        </w:trPr>
        <w:tc>
          <w:tcPr>
            <w:tcW w:w="1096" w:type="dxa"/>
            <w:tcBorders>
              <w:top w:val="nil"/>
            </w:tcBorders>
          </w:tcPr>
          <w:p w:rsidR="00A178DB" w:rsidRDefault="00A178D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tcBorders>
              <w:top w:val="nil"/>
            </w:tcBorders>
          </w:tcPr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A178DB" w:rsidDel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полномочия </w:t>
            </w:r>
            <w:r w:rsidR="00987BAD">
              <w:rPr>
                <w:rFonts w:ascii="Times New Roman" w:hAnsi="Times New Roman" w:cs="Times New Roman"/>
                <w:sz w:val="20"/>
                <w:szCs w:val="20"/>
              </w:rPr>
              <w:t>администратора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осуществлению ВФА </w:t>
            </w:r>
            <w:r w:rsidR="00987BAD">
              <w:rPr>
                <w:rFonts w:ascii="Times New Roman" w:hAnsi="Times New Roman" w:cs="Times New Roman"/>
                <w:sz w:val="20"/>
                <w:szCs w:val="20"/>
              </w:rPr>
              <w:t>главному администратору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 передавались</w:t>
            </w:r>
          </w:p>
        </w:tc>
        <w:tc>
          <w:tcPr>
            <w:tcW w:w="1411" w:type="dxa"/>
          </w:tcPr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:rsidR="00A178DB" w:rsidRDefault="00987BAD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</w:p>
          <w:p w:rsidR="00987BAD" w:rsidRDefault="00987BAD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</w:tbl>
    <w:p w:rsidR="00BA304B" w:rsidRDefault="00BA304B" w:rsidP="007D01B7">
      <w:pPr>
        <w:spacing w:after="0" w:line="240" w:lineRule="auto"/>
        <w:jc w:val="both"/>
        <w:rPr>
          <w:rFonts w:ascii="Times New Roman" w:hAnsi="Times New Roman" w:cs="Times New Roman"/>
          <w:vertAlign w:val="superscript"/>
        </w:rPr>
      </w:pPr>
    </w:p>
    <w:p w:rsidR="00BA304B" w:rsidRPr="003128A7" w:rsidRDefault="00BA304B" w:rsidP="007D01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3128A7">
        <w:rPr>
          <w:rFonts w:ascii="Times New Roman" w:hAnsi="Times New Roman" w:cs="Times New Roman"/>
          <w:sz w:val="24"/>
          <w:szCs w:val="24"/>
          <w:vertAlign w:val="superscript"/>
        </w:rPr>
        <w:t xml:space="preserve">«1» – Напротив подходящего </w:t>
      </w:r>
      <w:r w:rsidR="00FD01E5" w:rsidRPr="003128A7">
        <w:rPr>
          <w:rFonts w:ascii="Times New Roman" w:hAnsi="Times New Roman" w:cs="Times New Roman"/>
          <w:sz w:val="24"/>
          <w:szCs w:val="24"/>
          <w:vertAlign w:val="superscript"/>
        </w:rPr>
        <w:t>критерия в колонке «Отметка</w:t>
      </w:r>
      <w:r w:rsidRPr="003128A7">
        <w:rPr>
          <w:rFonts w:ascii="Times New Roman" w:hAnsi="Times New Roman" w:cs="Times New Roman"/>
          <w:sz w:val="24"/>
          <w:szCs w:val="24"/>
          <w:vertAlign w:val="superscript"/>
        </w:rPr>
        <w:t>» проставл</w:t>
      </w:r>
      <w:bookmarkStart w:id="0" w:name="_GoBack"/>
      <w:bookmarkEnd w:id="0"/>
      <w:r w:rsidRPr="003128A7">
        <w:rPr>
          <w:rFonts w:ascii="Times New Roman" w:hAnsi="Times New Roman" w:cs="Times New Roman"/>
          <w:sz w:val="24"/>
          <w:szCs w:val="24"/>
          <w:vertAlign w:val="superscript"/>
        </w:rPr>
        <w:t>яется  «+»</w:t>
      </w:r>
    </w:p>
    <w:p w:rsidR="00BA304B" w:rsidRPr="003128A7" w:rsidRDefault="00BA304B" w:rsidP="007D01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BA304B" w:rsidRPr="003128A7" w:rsidSect="00162154">
          <w:pgSz w:w="16838" w:h="11906" w:orient="landscape"/>
          <w:pgMar w:top="1134" w:right="1134" w:bottom="964" w:left="709" w:header="709" w:footer="709" w:gutter="0"/>
          <w:cols w:space="708"/>
          <w:titlePg/>
          <w:docGrid w:linePitch="360"/>
        </w:sectPr>
      </w:pPr>
    </w:p>
    <w:p w:rsidR="0028292A" w:rsidRDefault="0028292A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8292A" w:rsidRDefault="00EC6BAF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Приложение №</w:t>
      </w:r>
      <w:r w:rsidR="00555F72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FC7922">
        <w:rPr>
          <w:rFonts w:ascii="Times New Roman" w:eastAsia="Calibri" w:hAnsi="Times New Roman" w:cs="Times New Roman"/>
          <w:sz w:val="24"/>
          <w:szCs w:val="24"/>
        </w:rPr>
        <w:t>2</w:t>
      </w:r>
    </w:p>
    <w:p w:rsidR="0028292A" w:rsidRDefault="00EC6BAF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Перечню документов,</w:t>
      </w:r>
    </w:p>
    <w:p w:rsidR="0028292A" w:rsidRDefault="00EC6BAF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представляемых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администратором бюджетных средств</w:t>
      </w:r>
    </w:p>
    <w:p w:rsidR="0028292A" w:rsidRDefault="0028292A" w:rsidP="007D01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8292A" w:rsidRDefault="00A13F35" w:rsidP="007D01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Перечень подведомственных администраторов </w:t>
      </w:r>
    </w:p>
    <w:p w:rsidR="006C4800" w:rsidRDefault="006C4800" w:rsidP="007D01B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2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3402"/>
        <w:gridCol w:w="1984"/>
        <w:gridCol w:w="4962"/>
        <w:gridCol w:w="3558"/>
      </w:tblGrid>
      <w:tr w:rsidR="006C4800" w:rsidTr="00490C5D">
        <w:trPr>
          <w:trHeight w:val="1016"/>
        </w:trPr>
        <w:tc>
          <w:tcPr>
            <w:tcW w:w="851" w:type="dxa"/>
            <w:vAlign w:val="center"/>
          </w:tcPr>
          <w:p w:rsidR="006C4800" w:rsidRPr="007049EA" w:rsidRDefault="006C4800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049EA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3402" w:type="dxa"/>
            <w:vAlign w:val="center"/>
          </w:tcPr>
          <w:p w:rsidR="006C4800" w:rsidRPr="007049EA" w:rsidRDefault="006C4800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049EA">
              <w:rPr>
                <w:rFonts w:ascii="Times New Roman" w:eastAsia="Calibri" w:hAnsi="Times New Roman" w:cs="Times New Roman"/>
              </w:rPr>
              <w:t>Наименование подведомственных администраторов</w:t>
            </w:r>
          </w:p>
        </w:tc>
        <w:tc>
          <w:tcPr>
            <w:tcW w:w="1984" w:type="dxa"/>
            <w:vAlign w:val="center"/>
          </w:tcPr>
          <w:p w:rsidR="006C4800" w:rsidRPr="007049EA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049EA">
              <w:rPr>
                <w:rFonts w:ascii="Times New Roman" w:eastAsia="Calibri" w:hAnsi="Times New Roman" w:cs="Times New Roman"/>
              </w:rPr>
              <w:t>Реквизиты подтверждающих документов</w:t>
            </w:r>
          </w:p>
        </w:tc>
        <w:tc>
          <w:tcPr>
            <w:tcW w:w="4962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</w:rPr>
              <w:t xml:space="preserve">Передача полномочий по осуществлению ВФА главному администратору </w:t>
            </w:r>
            <w:r>
              <w:rPr>
                <w:rFonts w:ascii="Times New Roman" w:eastAsia="Calibri" w:hAnsi="Times New Roman" w:cs="Times New Roman"/>
                <w:i/>
              </w:rPr>
              <w:t>(да/нет)</w:t>
            </w:r>
          </w:p>
        </w:tc>
        <w:tc>
          <w:tcPr>
            <w:tcW w:w="3558" w:type="dxa"/>
            <w:vAlign w:val="center"/>
          </w:tcPr>
          <w:p w:rsidR="006C4800" w:rsidRPr="00490C5D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7049EA">
              <w:rPr>
                <w:rFonts w:ascii="Times New Roman" w:eastAsia="Calibri" w:hAnsi="Times New Roman" w:cs="Times New Roman"/>
              </w:rPr>
              <w:t xml:space="preserve">Реквизиты подтверждающих </w:t>
            </w:r>
            <w:r w:rsidR="00490C5D">
              <w:rPr>
                <w:rFonts w:ascii="Times New Roman" w:eastAsia="Calibri" w:hAnsi="Times New Roman" w:cs="Times New Roman"/>
              </w:rPr>
              <w:t xml:space="preserve">передачу полномочий </w:t>
            </w:r>
            <w:r w:rsidRPr="007049EA">
              <w:rPr>
                <w:rFonts w:ascii="Times New Roman" w:eastAsia="Calibri" w:hAnsi="Times New Roman" w:cs="Times New Roman"/>
              </w:rPr>
              <w:t>документов</w:t>
            </w:r>
            <w:r w:rsidR="00490C5D">
              <w:rPr>
                <w:rFonts w:ascii="Times New Roman" w:eastAsia="Calibri" w:hAnsi="Times New Roman" w:cs="Times New Roman"/>
              </w:rPr>
              <w:t xml:space="preserve"> </w:t>
            </w:r>
            <w:r w:rsidR="00490C5D">
              <w:rPr>
                <w:rFonts w:ascii="Times New Roman" w:eastAsia="Calibri" w:hAnsi="Times New Roman" w:cs="Times New Roman"/>
                <w:i/>
              </w:rPr>
              <w:t>(при наличии передачи)</w:t>
            </w:r>
          </w:p>
        </w:tc>
      </w:tr>
      <w:tr w:rsidR="006C4800" w:rsidTr="00490C5D">
        <w:trPr>
          <w:trHeight w:val="418"/>
        </w:trPr>
        <w:tc>
          <w:tcPr>
            <w:tcW w:w="851" w:type="dxa"/>
            <w:vAlign w:val="center"/>
          </w:tcPr>
          <w:p w:rsidR="006C4800" w:rsidRPr="006C4800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C4800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402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3558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6C4800" w:rsidTr="00490C5D">
        <w:trPr>
          <w:trHeight w:val="424"/>
        </w:trPr>
        <w:tc>
          <w:tcPr>
            <w:tcW w:w="851" w:type="dxa"/>
            <w:vAlign w:val="center"/>
          </w:tcPr>
          <w:p w:rsidR="006C4800" w:rsidRPr="006C4800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6C4800">
              <w:rPr>
                <w:rFonts w:ascii="Times New Roman" w:eastAsia="Calibri" w:hAnsi="Times New Roman" w:cs="Times New Roman"/>
              </w:rPr>
              <w:t>…</w:t>
            </w:r>
          </w:p>
        </w:tc>
        <w:tc>
          <w:tcPr>
            <w:tcW w:w="3402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58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6C4800" w:rsidTr="00490C5D">
        <w:trPr>
          <w:trHeight w:val="424"/>
        </w:trPr>
        <w:tc>
          <w:tcPr>
            <w:tcW w:w="851" w:type="dxa"/>
            <w:vAlign w:val="center"/>
          </w:tcPr>
          <w:p w:rsidR="006C4800" w:rsidRPr="006C4800" w:rsidRDefault="006C4800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6C4800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3402" w:type="dxa"/>
            <w:vAlign w:val="center"/>
          </w:tcPr>
          <w:p w:rsidR="006C4800" w:rsidRPr="00490C5D" w:rsidRDefault="00490C5D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(указывается количество подведомственных администраторов)</w:t>
            </w:r>
          </w:p>
        </w:tc>
        <w:tc>
          <w:tcPr>
            <w:tcW w:w="1984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8A320D">
              <w:rPr>
                <w:rFonts w:ascii="Times New Roman" w:eastAsia="Calibri" w:hAnsi="Times New Roman" w:cs="Times New Roman"/>
              </w:rPr>
              <w:t>×</w:t>
            </w:r>
          </w:p>
        </w:tc>
        <w:tc>
          <w:tcPr>
            <w:tcW w:w="4962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/>
              </w:rPr>
              <w:t>(указывается количество подведомственных администраторов, передавших полномочия)</w:t>
            </w:r>
          </w:p>
        </w:tc>
        <w:tc>
          <w:tcPr>
            <w:tcW w:w="3558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×</w:t>
            </w:r>
          </w:p>
        </w:tc>
      </w:tr>
    </w:tbl>
    <w:p w:rsidR="0028292A" w:rsidRDefault="0028292A" w:rsidP="007D01B7">
      <w:pPr>
        <w:spacing w:after="0" w:line="240" w:lineRule="auto"/>
        <w:ind w:left="103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4800" w:rsidRPr="00224842" w:rsidRDefault="006C4800" w:rsidP="007D01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24842">
        <w:rPr>
          <w:rFonts w:ascii="Times New Roman" w:eastAsia="Calibri" w:hAnsi="Times New Roman" w:cs="Times New Roman"/>
          <w:b/>
          <w:sz w:val="26"/>
          <w:szCs w:val="26"/>
        </w:rPr>
        <w:t>Перечень бюджетных и (или) автономных учреждений, в отношении которых осуществляются функции и полномочия учредителя государственных (муниципальных) учреждений, и (или)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</w:r>
    </w:p>
    <w:p w:rsidR="0028292A" w:rsidRDefault="0028292A" w:rsidP="007D01B7">
      <w:pPr>
        <w:spacing w:after="0" w:line="240" w:lineRule="auto"/>
        <w:ind w:left="10348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2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10348"/>
        <w:gridCol w:w="3558"/>
      </w:tblGrid>
      <w:tr w:rsidR="006C4800" w:rsidTr="00490C5D">
        <w:trPr>
          <w:trHeight w:val="1179"/>
        </w:trPr>
        <w:tc>
          <w:tcPr>
            <w:tcW w:w="851" w:type="dxa"/>
            <w:vAlign w:val="center"/>
          </w:tcPr>
          <w:p w:rsidR="006C4800" w:rsidRPr="007049EA" w:rsidRDefault="006C4800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049EA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10348" w:type="dxa"/>
            <w:vAlign w:val="center"/>
          </w:tcPr>
          <w:p w:rsidR="006C4800" w:rsidRPr="007049EA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049EA">
              <w:rPr>
                <w:rFonts w:ascii="Times New Roman" w:eastAsia="Calibri" w:hAnsi="Times New Roman" w:cs="Times New Roman"/>
              </w:rPr>
              <w:t>Наименование бюджетных и (или) автономных учреждений, в отношении которых осуществляются функции и полномочия учредителя государственных (муниципальных) учреждений, и (или)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      </w:r>
          </w:p>
        </w:tc>
        <w:tc>
          <w:tcPr>
            <w:tcW w:w="3558" w:type="dxa"/>
            <w:vAlign w:val="center"/>
          </w:tcPr>
          <w:p w:rsidR="006C4800" w:rsidRPr="007049EA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7049EA">
              <w:rPr>
                <w:rFonts w:ascii="Times New Roman" w:eastAsia="Calibri" w:hAnsi="Times New Roman" w:cs="Times New Roman"/>
              </w:rPr>
              <w:t>Реквизиты подтверждающих документов</w:t>
            </w:r>
          </w:p>
        </w:tc>
      </w:tr>
      <w:tr w:rsidR="006C4800" w:rsidTr="00490C5D">
        <w:trPr>
          <w:trHeight w:val="418"/>
        </w:trPr>
        <w:tc>
          <w:tcPr>
            <w:tcW w:w="851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90C5D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348" w:type="dxa"/>
            <w:vAlign w:val="center"/>
          </w:tcPr>
          <w:p w:rsidR="006C4800" w:rsidRPr="00490C5D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3558" w:type="dxa"/>
            <w:vAlign w:val="center"/>
          </w:tcPr>
          <w:p w:rsidR="006C4800" w:rsidRPr="00490C5D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6C4800" w:rsidTr="00490C5D">
        <w:trPr>
          <w:trHeight w:val="424"/>
        </w:trPr>
        <w:tc>
          <w:tcPr>
            <w:tcW w:w="851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…</w:t>
            </w:r>
          </w:p>
        </w:tc>
        <w:tc>
          <w:tcPr>
            <w:tcW w:w="10348" w:type="dxa"/>
            <w:vAlign w:val="center"/>
          </w:tcPr>
          <w:p w:rsidR="006C4800" w:rsidRPr="00490C5D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58" w:type="dxa"/>
            <w:vAlign w:val="center"/>
          </w:tcPr>
          <w:p w:rsidR="006C4800" w:rsidRPr="00490C5D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6C4800" w:rsidTr="00490C5D">
        <w:trPr>
          <w:trHeight w:val="424"/>
        </w:trPr>
        <w:tc>
          <w:tcPr>
            <w:tcW w:w="851" w:type="dxa"/>
            <w:vAlign w:val="center"/>
          </w:tcPr>
          <w:p w:rsidR="006C4800" w:rsidRPr="00490C5D" w:rsidRDefault="00490C5D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0348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/>
              </w:rPr>
              <w:t xml:space="preserve">(указывается количество </w:t>
            </w:r>
            <w:r w:rsidRPr="00490C5D">
              <w:rPr>
                <w:rFonts w:ascii="Times New Roman" w:eastAsia="Calibri" w:hAnsi="Times New Roman" w:cs="Times New Roman"/>
                <w:i/>
              </w:rPr>
              <w:t>бюджетных и (или) автономных учреждений, в отношении которых осуществляются функции и полномочия учредителя государственных (муниципальных) учреждений, и (или)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      </w:r>
            <w:r>
              <w:rPr>
                <w:rFonts w:ascii="Times New Roman" w:eastAsia="Calibri" w:hAnsi="Times New Roman" w:cs="Times New Roman"/>
                <w:i/>
              </w:rPr>
              <w:t>)</w:t>
            </w:r>
          </w:p>
        </w:tc>
        <w:tc>
          <w:tcPr>
            <w:tcW w:w="3558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×</w:t>
            </w:r>
          </w:p>
        </w:tc>
      </w:tr>
    </w:tbl>
    <w:p w:rsidR="0028292A" w:rsidRDefault="0028292A" w:rsidP="007D01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  <w:sectPr w:rsidR="0028292A">
          <w:headerReference w:type="first" r:id="rId10"/>
          <w:pgSz w:w="16838" w:h="11906" w:orient="landscape"/>
          <w:pgMar w:top="1133" w:right="962" w:bottom="709" w:left="1134" w:header="709" w:footer="709" w:gutter="0"/>
          <w:cols w:space="708"/>
          <w:titlePg/>
          <w:docGrid w:linePitch="360"/>
        </w:sectPr>
      </w:pPr>
    </w:p>
    <w:p w:rsidR="0028292A" w:rsidRDefault="00FC7922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3</w:t>
      </w:r>
    </w:p>
    <w:p w:rsidR="0028292A" w:rsidRDefault="00EC6BAF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Перечню документов,</w:t>
      </w:r>
    </w:p>
    <w:p w:rsidR="0028292A" w:rsidRDefault="00EC6BAF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представляемых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администратором бюджетных средств</w:t>
      </w:r>
    </w:p>
    <w:p w:rsidR="0028292A" w:rsidRDefault="0028292A" w:rsidP="007D01B7">
      <w:pPr>
        <w:spacing w:after="0" w:line="240" w:lineRule="auto"/>
        <w:ind w:left="1034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F20" w:rsidRDefault="00932D75" w:rsidP="007D01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Информация о выполнении руководителем главного администратора действий, </w:t>
      </w:r>
    </w:p>
    <w:p w:rsidR="00987BAD" w:rsidRDefault="00932D75" w:rsidP="007D01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направленных на достижение целей осуществления </w:t>
      </w:r>
      <w:r w:rsidR="00174F20">
        <w:rPr>
          <w:rFonts w:ascii="Times New Roman" w:eastAsia="Calibri" w:hAnsi="Times New Roman" w:cs="Times New Roman"/>
          <w:b/>
          <w:sz w:val="26"/>
          <w:szCs w:val="26"/>
        </w:rPr>
        <w:t>ВФА</w:t>
      </w:r>
    </w:p>
    <w:p w:rsidR="0028292A" w:rsidRPr="0049771C" w:rsidRDefault="00987BAD" w:rsidP="007D01B7">
      <w:pPr>
        <w:spacing w:after="0" w:line="240" w:lineRule="auto"/>
        <w:jc w:val="center"/>
        <w:rPr>
          <w:rFonts w:ascii="Times New Roman" w:eastAsia="Calibri" w:hAnsi="Times New Roman" w:cs="Times New Roman"/>
          <w:i/>
          <w:szCs w:val="26"/>
        </w:rPr>
      </w:pPr>
      <w:r w:rsidRPr="0049771C">
        <w:rPr>
          <w:rFonts w:ascii="Times New Roman" w:eastAsia="Calibri" w:hAnsi="Times New Roman" w:cs="Times New Roman"/>
          <w:i/>
          <w:szCs w:val="26"/>
        </w:rPr>
        <w:t>(</w:t>
      </w:r>
      <w:r w:rsidR="00EF1E4B" w:rsidRPr="0049771C">
        <w:rPr>
          <w:rFonts w:ascii="Times New Roman" w:eastAsia="Calibri" w:hAnsi="Times New Roman" w:cs="Times New Roman"/>
          <w:i/>
          <w:szCs w:val="26"/>
        </w:rPr>
        <w:t>пункт 14 Стандарта ВФА № 237н</w:t>
      </w:r>
      <w:r w:rsidRPr="0049771C">
        <w:rPr>
          <w:rFonts w:ascii="Times New Roman" w:eastAsia="Calibri" w:hAnsi="Times New Roman" w:cs="Times New Roman"/>
          <w:i/>
          <w:szCs w:val="26"/>
        </w:rPr>
        <w:t>)</w:t>
      </w:r>
    </w:p>
    <w:p w:rsidR="00141088" w:rsidRDefault="00141088" w:rsidP="007D01B7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Style w:val="a7"/>
        <w:tblW w:w="15163" w:type="dxa"/>
        <w:tblLook w:val="04A0" w:firstRow="1" w:lastRow="0" w:firstColumn="1" w:lastColumn="0" w:noHBand="0" w:noVBand="1"/>
      </w:tblPr>
      <w:tblGrid>
        <w:gridCol w:w="562"/>
        <w:gridCol w:w="5103"/>
        <w:gridCol w:w="6946"/>
        <w:gridCol w:w="2552"/>
      </w:tblGrid>
      <w:tr w:rsidR="0048216A" w:rsidTr="0049771C">
        <w:trPr>
          <w:tblHeader/>
        </w:trPr>
        <w:tc>
          <w:tcPr>
            <w:tcW w:w="562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771C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103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216A">
              <w:rPr>
                <w:rFonts w:ascii="Times New Roman" w:eastAsia="Calibri" w:hAnsi="Times New Roman" w:cs="Times New Roman"/>
                <w:sz w:val="24"/>
                <w:szCs w:val="24"/>
              </w:rPr>
              <w:t>Действия, направленные на достижение целей осуществления ВФА</w:t>
            </w:r>
          </w:p>
        </w:tc>
        <w:tc>
          <w:tcPr>
            <w:tcW w:w="6946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216A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 о выполнении действий, направленных на дос</w:t>
            </w:r>
            <w:r w:rsidR="009208E4">
              <w:rPr>
                <w:rFonts w:ascii="Times New Roman" w:eastAsia="Calibri" w:hAnsi="Times New Roman" w:cs="Times New Roman"/>
                <w:sz w:val="24"/>
                <w:szCs w:val="24"/>
              </w:rPr>
              <w:t>тижение целей осуществления ВФА</w:t>
            </w:r>
          </w:p>
        </w:tc>
        <w:tc>
          <w:tcPr>
            <w:tcW w:w="2552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771C">
              <w:rPr>
                <w:rFonts w:ascii="Times New Roman" w:eastAsia="Calibri" w:hAnsi="Times New Roman" w:cs="Times New Roman"/>
                <w:sz w:val="24"/>
                <w:szCs w:val="24"/>
              </w:rPr>
              <w:t>Реквизиты подтверждающих документов</w:t>
            </w:r>
          </w:p>
        </w:tc>
      </w:tr>
      <w:tr w:rsidR="0048216A" w:rsidTr="0049771C">
        <w:trPr>
          <w:trHeight w:val="974"/>
        </w:trPr>
        <w:tc>
          <w:tcPr>
            <w:tcW w:w="562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CE2F83" w:rsidRPr="00CE2F83" w:rsidRDefault="00CE2F83" w:rsidP="007D01B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и осуществление внутреннего финансового контроля (далее – ВФК) </w:t>
            </w:r>
          </w:p>
          <w:p w:rsidR="0048216A" w:rsidRPr="0049771C" w:rsidRDefault="00CE2F83" w:rsidP="007D01B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(выполнение контрольных действий)</w:t>
            </w:r>
          </w:p>
        </w:tc>
        <w:tc>
          <w:tcPr>
            <w:tcW w:w="6946" w:type="dxa"/>
          </w:tcPr>
          <w:p w:rsidR="0048216A" w:rsidRPr="0049771C" w:rsidRDefault="0048216A" w:rsidP="007D01B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8216A" w:rsidRPr="0049771C" w:rsidRDefault="0048216A" w:rsidP="007D01B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216A" w:rsidTr="0049771C">
        <w:tc>
          <w:tcPr>
            <w:tcW w:w="562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CE2F83" w:rsidRPr="00CE2F83" w:rsidRDefault="00CE2F83" w:rsidP="007D01B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sz w:val="24"/>
                <w:szCs w:val="24"/>
              </w:rPr>
              <w:t>Решение задач ВФА, направленных на совершенствование ВФК</w:t>
            </w:r>
          </w:p>
          <w:p w:rsidR="00CE2F83" w:rsidRPr="00CE2F83" w:rsidRDefault="00CE2F83" w:rsidP="007D01B7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(например, принятие следующих решений:</w:t>
            </w:r>
          </w:p>
          <w:p w:rsidR="00CE2F83" w:rsidRPr="00CE2F83" w:rsidRDefault="00CE2F83" w:rsidP="007D01B7">
            <w:pPr>
              <w:ind w:firstLine="289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 изменении (актуализации) правовых актов главного администратора;</w:t>
            </w:r>
          </w:p>
          <w:p w:rsidR="00CE2F83" w:rsidRPr="00CE2F83" w:rsidRDefault="00CE2F83" w:rsidP="007D01B7">
            <w:pPr>
              <w:ind w:firstLine="289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 необходимости уточнения прав доступа субъектов бюджетных процедур к базам данных, вводу и выводу информации из прикладных программных средств и информационных ресурсов, обеспечивающих исполнение бюджетных полномочий главного администратора, а также уточнения регламента взаимодействия пользователей с информационными ресурсами;</w:t>
            </w:r>
          </w:p>
          <w:p w:rsidR="00CE2F83" w:rsidRPr="00CE2F83" w:rsidRDefault="00CE2F83" w:rsidP="007D01B7">
            <w:pPr>
              <w:ind w:firstLine="289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 необходимости проведения субъектами бюджетных процедур мониторинга изменений положений законодательства Российской Федерации, регулирующего осуществление операций (действий) по выполнению бюджетных процедур;</w:t>
            </w:r>
          </w:p>
          <w:p w:rsidR="00CE2F83" w:rsidRPr="00CE2F83" w:rsidRDefault="00CE2F83" w:rsidP="007D01B7">
            <w:pPr>
              <w:ind w:firstLine="289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>о разработке перечня (плана) мероприятий по совершенствованию организации (обеспечения выполнения), выполнения бюджетной процедуры и (или) операций (действий) по выполнению бюджетной процедуры с установлением срока их выполнения, а также о выполнении указанных мероприятий;</w:t>
            </w:r>
          </w:p>
          <w:p w:rsidR="0048216A" w:rsidRPr="0049771C" w:rsidRDefault="00CE2F83" w:rsidP="007D01B7">
            <w:pPr>
              <w:spacing w:line="276" w:lineRule="auto"/>
              <w:ind w:firstLine="28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 обеспечении надежного ВФК, включая организацию ВФК и применение контрольных действий, позволяющих минимизировать бюджетные риски и предупреждать (не допускать) нарушения и (или) недостатки.)</w:t>
            </w:r>
          </w:p>
        </w:tc>
        <w:tc>
          <w:tcPr>
            <w:tcW w:w="6946" w:type="dxa"/>
          </w:tcPr>
          <w:p w:rsidR="0048216A" w:rsidRPr="0049771C" w:rsidRDefault="0048216A" w:rsidP="007D01B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8216A" w:rsidRPr="0049771C" w:rsidRDefault="0048216A" w:rsidP="007D01B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216A" w:rsidTr="0049771C">
        <w:trPr>
          <w:trHeight w:val="4651"/>
        </w:trPr>
        <w:tc>
          <w:tcPr>
            <w:tcW w:w="562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103" w:type="dxa"/>
          </w:tcPr>
          <w:p w:rsidR="00CE2F83" w:rsidRPr="006C70A1" w:rsidRDefault="00CE2F8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0"/>
              </w:rPr>
            </w:pPr>
            <w:r w:rsidRPr="0048216A">
              <w:rPr>
                <w:rFonts w:ascii="Times New Roman" w:eastAsia="Calibri" w:hAnsi="Times New Roman" w:cs="Times New Roman"/>
                <w:sz w:val="24"/>
                <w:szCs w:val="20"/>
              </w:rPr>
              <w:t>Решение задач ВФА, направленных на повышение качества финансового менеджмента</w:t>
            </w:r>
            <w:r w:rsidR="00174F20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 w:rsidRPr="006C70A1">
              <w:rPr>
                <w:rFonts w:ascii="Times New Roman" w:eastAsia="Calibri" w:hAnsi="Times New Roman" w:cs="Times New Roman"/>
                <w:i/>
                <w:sz w:val="24"/>
                <w:szCs w:val="20"/>
              </w:rPr>
              <w:t xml:space="preserve">(например, принятие решений: </w:t>
            </w:r>
          </w:p>
          <w:p w:rsidR="00CE2F83" w:rsidRPr="006C70A1" w:rsidRDefault="00CE2F83" w:rsidP="007D01B7">
            <w:pPr>
              <w:ind w:firstLine="289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0"/>
              </w:rPr>
            </w:pPr>
            <w:r w:rsidRPr="006C70A1">
              <w:rPr>
                <w:rFonts w:ascii="Times New Roman" w:eastAsia="Calibri" w:hAnsi="Times New Roman" w:cs="Times New Roman"/>
                <w:i/>
                <w:sz w:val="24"/>
                <w:szCs w:val="20"/>
              </w:rPr>
              <w:t>о совершенствовании информационного взаимодействия между структурными подразделениями (сотрудниками) главного администратора, осуществляемого при выполнении процедур и операций в рамках финансового менеджмента;</w:t>
            </w:r>
          </w:p>
          <w:p w:rsidR="0048216A" w:rsidRPr="0049771C" w:rsidRDefault="00CE2F83" w:rsidP="007D01B7">
            <w:pPr>
              <w:spacing w:line="276" w:lineRule="auto"/>
              <w:ind w:firstLine="28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70A1">
              <w:rPr>
                <w:rFonts w:ascii="Times New Roman" w:eastAsia="Calibri" w:hAnsi="Times New Roman" w:cs="Times New Roman"/>
                <w:i/>
                <w:sz w:val="24"/>
                <w:szCs w:val="20"/>
              </w:rPr>
              <w:t>об организации повышения квалификации руководителей структурных подразделений и сотрудников, осуществляющих процедуры и операции в рамках финансового менеджмента, и проведения их переподготовки.)</w:t>
            </w:r>
          </w:p>
        </w:tc>
        <w:tc>
          <w:tcPr>
            <w:tcW w:w="6946" w:type="dxa"/>
          </w:tcPr>
          <w:p w:rsidR="0048216A" w:rsidRPr="0049771C" w:rsidRDefault="0048216A" w:rsidP="007D01B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8216A" w:rsidRPr="0049771C" w:rsidRDefault="0048216A" w:rsidP="007D01B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41088" w:rsidRPr="00CE2F83" w:rsidRDefault="00141088" w:rsidP="007D01B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46361F" w:rsidRDefault="0046361F" w:rsidP="007D01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095965" w:rsidRDefault="00095965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FC7922">
        <w:rPr>
          <w:rFonts w:ascii="Times New Roman" w:eastAsia="Calibri" w:hAnsi="Times New Roman" w:cs="Times New Roman"/>
          <w:sz w:val="24"/>
          <w:szCs w:val="24"/>
        </w:rPr>
        <w:t>4</w:t>
      </w:r>
    </w:p>
    <w:p w:rsidR="00095965" w:rsidRDefault="00095965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Перечню документов,</w:t>
      </w:r>
    </w:p>
    <w:p w:rsidR="00095965" w:rsidRDefault="00095965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представляемых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администратором бюджетных средств</w:t>
      </w:r>
    </w:p>
    <w:p w:rsidR="00095965" w:rsidRDefault="00095965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95965" w:rsidRDefault="00095965" w:rsidP="007D01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95965" w:rsidRDefault="00095965" w:rsidP="007D01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Информация о проведенных аудиторских мероприятиях (включая внеплановые) в 2020 году и в текущем периоде 2021 года в администраторе, передавшем полномочия по </w:t>
      </w:r>
      <w:r w:rsidR="00174F20">
        <w:rPr>
          <w:rFonts w:ascii="Times New Roman" w:eastAsia="Calibri" w:hAnsi="Times New Roman" w:cs="Times New Roman"/>
          <w:b/>
          <w:sz w:val="26"/>
          <w:szCs w:val="26"/>
        </w:rPr>
        <w:t>ВФА</w:t>
      </w:r>
    </w:p>
    <w:p w:rsidR="0073425E" w:rsidRPr="0049771C" w:rsidRDefault="0073425E" w:rsidP="007D01B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6"/>
          <w:szCs w:val="26"/>
        </w:rPr>
      </w:pPr>
      <w:r w:rsidRPr="0049771C">
        <w:rPr>
          <w:rFonts w:ascii="Times New Roman" w:eastAsia="Calibri" w:hAnsi="Times New Roman" w:cs="Times New Roman"/>
          <w:i/>
          <w:sz w:val="26"/>
          <w:szCs w:val="26"/>
        </w:rPr>
        <w:t>(по состоянию на 1 июня 2021 года)</w:t>
      </w:r>
    </w:p>
    <w:p w:rsidR="00095965" w:rsidRPr="0049771C" w:rsidRDefault="00095965" w:rsidP="007D01B7">
      <w:pPr>
        <w:tabs>
          <w:tab w:val="left" w:pos="2915"/>
        </w:tabs>
        <w:jc w:val="both"/>
        <w:rPr>
          <w:rFonts w:ascii="Times New Roman" w:hAnsi="Times New Roman" w:cs="Times New Roman"/>
          <w:i/>
          <w:sz w:val="26"/>
          <w:szCs w:val="26"/>
        </w:rPr>
      </w:pPr>
    </w:p>
    <w:tbl>
      <w:tblPr>
        <w:tblStyle w:val="2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94"/>
        <w:gridCol w:w="4084"/>
        <w:gridCol w:w="6095"/>
        <w:gridCol w:w="2268"/>
        <w:gridCol w:w="1809"/>
      </w:tblGrid>
      <w:tr w:rsidR="000565D3" w:rsidRPr="00224842" w:rsidTr="000565D3">
        <w:tc>
          <w:tcPr>
            <w:tcW w:w="594" w:type="dxa"/>
            <w:vAlign w:val="center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084" w:type="dxa"/>
            <w:vAlign w:val="center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администратора, в отношении бюджетных процедур которого проведено аудиторское мероприятие</w:t>
            </w:r>
          </w:p>
        </w:tc>
        <w:tc>
          <w:tcPr>
            <w:tcW w:w="6095" w:type="dxa"/>
            <w:vAlign w:val="center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Тема аудиторского мероприятия</w:t>
            </w:r>
          </w:p>
        </w:tc>
        <w:tc>
          <w:tcPr>
            <w:tcW w:w="2268" w:type="dxa"/>
            <w:vAlign w:val="center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Цели ВФА, которым соответствует тема аудиторского мероприятия</w:t>
            </w:r>
          </w:p>
        </w:tc>
        <w:tc>
          <w:tcPr>
            <w:tcW w:w="1809" w:type="dxa"/>
            <w:vAlign w:val="center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Срок (длительность) проведения аудиторского мероприятия</w:t>
            </w:r>
          </w:p>
        </w:tc>
      </w:tr>
      <w:tr w:rsidR="000565D3" w:rsidRPr="00224842" w:rsidTr="00C86A93">
        <w:tc>
          <w:tcPr>
            <w:tcW w:w="594" w:type="dxa"/>
            <w:vMerge w:val="restart"/>
            <w:vAlign w:val="center"/>
          </w:tcPr>
          <w:p w:rsidR="000565D3" w:rsidRPr="00224842" w:rsidRDefault="000565D3" w:rsidP="00C86A93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84" w:type="dxa"/>
            <w:vMerge w:val="restart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565D3" w:rsidRPr="00224842" w:rsidTr="000565D3">
        <w:tc>
          <w:tcPr>
            <w:tcW w:w="594" w:type="dxa"/>
            <w:vMerge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84" w:type="dxa"/>
            <w:vMerge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565D3" w:rsidRPr="00224842" w:rsidTr="000565D3">
        <w:tc>
          <w:tcPr>
            <w:tcW w:w="594" w:type="dxa"/>
          </w:tcPr>
          <w:p w:rsidR="000565D3" w:rsidRPr="00224842" w:rsidRDefault="000565D3" w:rsidP="007D01B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84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565D3" w:rsidRPr="00224842" w:rsidTr="000565D3">
        <w:tc>
          <w:tcPr>
            <w:tcW w:w="594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084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095965" w:rsidRDefault="00095965" w:rsidP="007D01B7">
      <w:pPr>
        <w:tabs>
          <w:tab w:val="left" w:pos="2915"/>
        </w:tabs>
        <w:jc w:val="both"/>
        <w:rPr>
          <w:rFonts w:ascii="Times New Roman" w:hAnsi="Times New Roman" w:cs="Times New Roman"/>
          <w:sz w:val="20"/>
          <w:szCs w:val="20"/>
        </w:rPr>
      </w:pPr>
    </w:p>
    <w:sectPr w:rsidR="00095965">
      <w:pgSz w:w="16838" w:h="11906" w:orient="landscape"/>
      <w:pgMar w:top="1133" w:right="962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3E85" w:rsidRDefault="00BC3E85">
      <w:pPr>
        <w:spacing w:after="0" w:line="240" w:lineRule="auto"/>
      </w:pPr>
      <w:r>
        <w:separator/>
      </w:r>
    </w:p>
  </w:endnote>
  <w:endnote w:type="continuationSeparator" w:id="0">
    <w:p w:rsidR="00BC3E85" w:rsidRDefault="00BC3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3E85" w:rsidRDefault="00BC3E85">
      <w:pPr>
        <w:spacing w:after="0" w:line="240" w:lineRule="auto"/>
      </w:pPr>
      <w:r>
        <w:separator/>
      </w:r>
    </w:p>
  </w:footnote>
  <w:footnote w:type="continuationSeparator" w:id="0">
    <w:p w:rsidR="00BC3E85" w:rsidRDefault="00BC3E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083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BC3E85" w:rsidRDefault="00BC3E85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fldChar w:fldCharType="begin"/>
        </w:r>
        <w:r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3128A7">
          <w:rPr>
            <w:rFonts w:ascii="Times New Roman" w:hAnsi="Times New Roman" w:cs="Times New Roman"/>
            <w:noProof/>
            <w:sz w:val="20"/>
            <w:szCs w:val="20"/>
          </w:rPr>
          <w:t>9</w:t>
        </w:r>
        <w:r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3E85" w:rsidRDefault="00BC3E8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A2BAD"/>
    <w:multiLevelType w:val="hybridMultilevel"/>
    <w:tmpl w:val="F1B8D88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A2E33DD"/>
    <w:multiLevelType w:val="hybridMultilevel"/>
    <w:tmpl w:val="C7861D88"/>
    <w:lvl w:ilvl="0" w:tplc="2C3A1A0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F7C0D3C"/>
    <w:multiLevelType w:val="hybridMultilevel"/>
    <w:tmpl w:val="371ED078"/>
    <w:lvl w:ilvl="0" w:tplc="9CF850B2">
      <w:start w:val="2"/>
      <w:numFmt w:val="bullet"/>
      <w:lvlText w:val=""/>
      <w:lvlJc w:val="left"/>
      <w:pPr>
        <w:ind w:left="1287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3DA2ABE"/>
    <w:multiLevelType w:val="hybridMultilevel"/>
    <w:tmpl w:val="BBE6D7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750AA3"/>
    <w:multiLevelType w:val="hybridMultilevel"/>
    <w:tmpl w:val="7C427C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3D2E43"/>
    <w:multiLevelType w:val="hybridMultilevel"/>
    <w:tmpl w:val="7D1E7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161859"/>
    <w:multiLevelType w:val="hybridMultilevel"/>
    <w:tmpl w:val="699CFDBE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7">
    <w:nsid w:val="4B32122B"/>
    <w:multiLevelType w:val="hybridMultilevel"/>
    <w:tmpl w:val="75163B76"/>
    <w:lvl w:ilvl="0" w:tplc="4DF0494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B6182D"/>
    <w:multiLevelType w:val="hybridMultilevel"/>
    <w:tmpl w:val="51C216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0B5FC3"/>
    <w:multiLevelType w:val="hybridMultilevel"/>
    <w:tmpl w:val="7D1E7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CE2A6D"/>
    <w:multiLevelType w:val="hybridMultilevel"/>
    <w:tmpl w:val="9A9852E0"/>
    <w:lvl w:ilvl="0" w:tplc="04F8D89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804D60"/>
    <w:multiLevelType w:val="hybridMultilevel"/>
    <w:tmpl w:val="2C8AFAAA"/>
    <w:lvl w:ilvl="0" w:tplc="16EA8F5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4D707F"/>
    <w:multiLevelType w:val="hybridMultilevel"/>
    <w:tmpl w:val="C6704248"/>
    <w:lvl w:ilvl="0" w:tplc="617C54D4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952E9E"/>
    <w:multiLevelType w:val="hybridMultilevel"/>
    <w:tmpl w:val="A426DFD6"/>
    <w:lvl w:ilvl="0" w:tplc="1276B74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1"/>
  </w:num>
  <w:num w:numId="5">
    <w:abstractNumId w:val="3"/>
  </w:num>
  <w:num w:numId="6">
    <w:abstractNumId w:val="0"/>
  </w:num>
  <w:num w:numId="7">
    <w:abstractNumId w:val="6"/>
  </w:num>
  <w:num w:numId="8">
    <w:abstractNumId w:val="2"/>
  </w:num>
  <w:num w:numId="9">
    <w:abstractNumId w:val="10"/>
  </w:num>
  <w:num w:numId="10">
    <w:abstractNumId w:val="13"/>
  </w:num>
  <w:num w:numId="11">
    <w:abstractNumId w:val="7"/>
  </w:num>
  <w:num w:numId="12">
    <w:abstractNumId w:val="12"/>
  </w:num>
  <w:num w:numId="13">
    <w:abstractNumId w:val="4"/>
  </w:num>
  <w:num w:numId="14">
    <w:abstractNumId w:val="8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92A"/>
    <w:rsid w:val="000565D3"/>
    <w:rsid w:val="00056681"/>
    <w:rsid w:val="00061F21"/>
    <w:rsid w:val="00090B35"/>
    <w:rsid w:val="00095965"/>
    <w:rsid w:val="000F1ACF"/>
    <w:rsid w:val="00124CE3"/>
    <w:rsid w:val="00141088"/>
    <w:rsid w:val="00162154"/>
    <w:rsid w:val="00174F20"/>
    <w:rsid w:val="00186B94"/>
    <w:rsid w:val="00191496"/>
    <w:rsid w:val="001E38AF"/>
    <w:rsid w:val="001E7957"/>
    <w:rsid w:val="002104A8"/>
    <w:rsid w:val="00224842"/>
    <w:rsid w:val="002456B1"/>
    <w:rsid w:val="00275E4F"/>
    <w:rsid w:val="0028292A"/>
    <w:rsid w:val="002D529A"/>
    <w:rsid w:val="003128A7"/>
    <w:rsid w:val="003171E3"/>
    <w:rsid w:val="00323D10"/>
    <w:rsid w:val="0033401B"/>
    <w:rsid w:val="00342E22"/>
    <w:rsid w:val="003678A3"/>
    <w:rsid w:val="003830E8"/>
    <w:rsid w:val="00383EBC"/>
    <w:rsid w:val="00394D4E"/>
    <w:rsid w:val="003A1C8F"/>
    <w:rsid w:val="003E28DE"/>
    <w:rsid w:val="003E7A17"/>
    <w:rsid w:val="00461A6B"/>
    <w:rsid w:val="0046361F"/>
    <w:rsid w:val="0048216A"/>
    <w:rsid w:val="00490C5D"/>
    <w:rsid w:val="0049771C"/>
    <w:rsid w:val="004E4EF0"/>
    <w:rsid w:val="00545745"/>
    <w:rsid w:val="00555F72"/>
    <w:rsid w:val="005C351D"/>
    <w:rsid w:val="005F64E1"/>
    <w:rsid w:val="00646C9B"/>
    <w:rsid w:val="00655769"/>
    <w:rsid w:val="00661081"/>
    <w:rsid w:val="00670447"/>
    <w:rsid w:val="00692E9D"/>
    <w:rsid w:val="0069761E"/>
    <w:rsid w:val="006C4800"/>
    <w:rsid w:val="006D6DA1"/>
    <w:rsid w:val="007049EA"/>
    <w:rsid w:val="00713E3F"/>
    <w:rsid w:val="00731E81"/>
    <w:rsid w:val="0073243D"/>
    <w:rsid w:val="00732E91"/>
    <w:rsid w:val="0073425E"/>
    <w:rsid w:val="007D01B7"/>
    <w:rsid w:val="007E0545"/>
    <w:rsid w:val="007F36C3"/>
    <w:rsid w:val="00811897"/>
    <w:rsid w:val="00875F32"/>
    <w:rsid w:val="008A320D"/>
    <w:rsid w:val="009208E4"/>
    <w:rsid w:val="009226F5"/>
    <w:rsid w:val="00932D75"/>
    <w:rsid w:val="00987BAD"/>
    <w:rsid w:val="009B794A"/>
    <w:rsid w:val="009C1EAD"/>
    <w:rsid w:val="009F53EC"/>
    <w:rsid w:val="009F5E45"/>
    <w:rsid w:val="00A024E7"/>
    <w:rsid w:val="00A13F35"/>
    <w:rsid w:val="00A178DB"/>
    <w:rsid w:val="00A97C59"/>
    <w:rsid w:val="00AD1ED2"/>
    <w:rsid w:val="00B840FB"/>
    <w:rsid w:val="00BA304B"/>
    <w:rsid w:val="00BC3E85"/>
    <w:rsid w:val="00C1409B"/>
    <w:rsid w:val="00C33F13"/>
    <w:rsid w:val="00C47E6A"/>
    <w:rsid w:val="00C86A93"/>
    <w:rsid w:val="00C915F8"/>
    <w:rsid w:val="00CB4E8D"/>
    <w:rsid w:val="00CD6574"/>
    <w:rsid w:val="00CE2F83"/>
    <w:rsid w:val="00D21BF5"/>
    <w:rsid w:val="00D3035E"/>
    <w:rsid w:val="00D360D0"/>
    <w:rsid w:val="00D85A9A"/>
    <w:rsid w:val="00DD6CA1"/>
    <w:rsid w:val="00E61991"/>
    <w:rsid w:val="00E65B4E"/>
    <w:rsid w:val="00E75F8F"/>
    <w:rsid w:val="00EC6BAF"/>
    <w:rsid w:val="00EF1E4B"/>
    <w:rsid w:val="00F004FC"/>
    <w:rsid w:val="00F13CC8"/>
    <w:rsid w:val="00F3148D"/>
    <w:rsid w:val="00F533BD"/>
    <w:rsid w:val="00F55766"/>
    <w:rsid w:val="00F57078"/>
    <w:rsid w:val="00F60B38"/>
    <w:rsid w:val="00F62167"/>
    <w:rsid w:val="00F62672"/>
    <w:rsid w:val="00F92C7A"/>
    <w:rsid w:val="00FC7922"/>
    <w:rsid w:val="00FD01E5"/>
    <w:rsid w:val="00FD7585"/>
    <w:rsid w:val="00FE3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1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7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Pr>
      <w:b/>
      <w:bCs/>
      <w:sz w:val="20"/>
      <w:szCs w:val="20"/>
    </w:rPr>
  </w:style>
  <w:style w:type="paragraph" w:styleId="af0">
    <w:name w:val="Revision"/>
    <w:hidden/>
    <w:uiPriority w:val="99"/>
    <w:semiHidden/>
    <w:pPr>
      <w:spacing w:after="0" w:line="240" w:lineRule="auto"/>
    </w:pPr>
  </w:style>
  <w:style w:type="table" w:customStyle="1" w:styleId="1">
    <w:name w:val="Сетка таблицы1"/>
    <w:basedOn w:val="a1"/>
    <w:next w:val="a7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unhideWhenUsed/>
    <w:rsid w:val="0054574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1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7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Pr>
      <w:b/>
      <w:bCs/>
      <w:sz w:val="20"/>
      <w:szCs w:val="20"/>
    </w:rPr>
  </w:style>
  <w:style w:type="paragraph" w:styleId="af0">
    <w:name w:val="Revision"/>
    <w:hidden/>
    <w:uiPriority w:val="99"/>
    <w:semiHidden/>
    <w:pPr>
      <w:spacing w:after="0" w:line="240" w:lineRule="auto"/>
    </w:pPr>
  </w:style>
  <w:style w:type="table" w:customStyle="1" w:styleId="1">
    <w:name w:val="Сетка таблицы1"/>
    <w:basedOn w:val="a1"/>
    <w:next w:val="a7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unhideWhenUsed/>
    <w:rsid w:val="005457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0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5F8824-FC8B-43CD-8CBF-05E01DFA3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9</Pages>
  <Words>2039</Words>
  <Characters>11624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13636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Горбатов Анатолий Александрович</dc:creator>
  <cp:lastModifiedBy>Царева Наталья Сергеевна</cp:lastModifiedBy>
  <cp:revision>6</cp:revision>
  <cp:lastPrinted>2019-11-14T08:59:00Z</cp:lastPrinted>
  <dcterms:created xsi:type="dcterms:W3CDTF">2021-05-12T11:22:00Z</dcterms:created>
  <dcterms:modified xsi:type="dcterms:W3CDTF">2021-05-24T09:27:00Z</dcterms:modified>
</cp:coreProperties>
</file>