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648" w:rsidRPr="00AB7A07" w:rsidRDefault="00261C18" w:rsidP="009B498D">
      <w:pPr>
        <w:jc w:val="both"/>
        <w:rPr>
          <w:rFonts w:ascii="Times New Roman" w:hAnsi="Times New Roman" w:cs="Times New Roman"/>
          <w:sz w:val="28"/>
          <w:szCs w:val="28"/>
        </w:rPr>
      </w:pPr>
      <w:r w:rsidRPr="00AB7A07"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AB7A07">
        <w:rPr>
          <w:rFonts w:ascii="Times New Roman" w:hAnsi="Times New Roman" w:cs="Times New Roman"/>
          <w:sz w:val="28"/>
          <w:szCs w:val="28"/>
        </w:rPr>
        <w:t xml:space="preserve">Конкурс на замещение вакантных должностей государственной гражданской службы  </w:t>
      </w:r>
      <w:r w:rsidR="002516EC" w:rsidRPr="00AB7A07">
        <w:rPr>
          <w:rFonts w:ascii="Times New Roman" w:hAnsi="Times New Roman" w:cs="Times New Roman"/>
          <w:sz w:val="28"/>
          <w:szCs w:val="28"/>
        </w:rPr>
        <w:t>в УФК по Ярославской области  главный специалист-эксперт отдела централизованной бухгалтерии, ведущий специалист эксперт отдела централизованной бухгалтерии (</w:t>
      </w:r>
      <w:r w:rsidR="00AB7A07">
        <w:rPr>
          <w:rFonts w:ascii="Times New Roman" w:hAnsi="Times New Roman" w:cs="Times New Roman"/>
          <w:sz w:val="28"/>
          <w:szCs w:val="28"/>
        </w:rPr>
        <w:t xml:space="preserve">2 вакансии) </w:t>
      </w:r>
      <w:r w:rsidR="00160522">
        <w:rPr>
          <w:rFonts w:ascii="Times New Roman" w:hAnsi="Times New Roman" w:cs="Times New Roman"/>
          <w:sz w:val="28"/>
          <w:szCs w:val="28"/>
        </w:rPr>
        <w:t xml:space="preserve">отменен </w:t>
      </w:r>
      <w:r w:rsidR="0084613F">
        <w:rPr>
          <w:rFonts w:ascii="Times New Roman" w:hAnsi="Times New Roman" w:cs="Times New Roman"/>
          <w:sz w:val="28"/>
          <w:szCs w:val="28"/>
        </w:rPr>
        <w:t>в</w:t>
      </w:r>
      <w:bookmarkStart w:id="0" w:name="_GoBack"/>
      <w:bookmarkEnd w:id="0"/>
      <w:r w:rsidR="0084613F">
        <w:rPr>
          <w:rFonts w:ascii="Times New Roman" w:eastAsia="MS Mincho" w:hAnsi="Times New Roman" w:cs="Times New Roman"/>
          <w:sz w:val="28"/>
          <w:szCs w:val="28"/>
        </w:rPr>
        <w:t xml:space="preserve"> связи с  проведением организационно-штатных мероприятий, утвержденных</w:t>
      </w:r>
      <w:r w:rsidR="0084613F">
        <w:rPr>
          <w:rFonts w:ascii="Times New Roman" w:hAnsi="Times New Roman" w:cs="Times New Roman"/>
          <w:sz w:val="28"/>
          <w:szCs w:val="28"/>
        </w:rPr>
        <w:t xml:space="preserve"> приказом</w:t>
      </w:r>
      <w:r w:rsidR="0084613F" w:rsidRPr="00D17E12">
        <w:rPr>
          <w:rFonts w:ascii="Times New Roman" w:hAnsi="Times New Roman" w:cs="Times New Roman"/>
          <w:sz w:val="28"/>
          <w:szCs w:val="28"/>
        </w:rPr>
        <w:t xml:space="preserve">  Управления Федерального казначейства по Ярославской области от 28 января 2021г. № 27 </w:t>
      </w:r>
      <w:r w:rsidR="0084613F" w:rsidRPr="00D17E12">
        <w:rPr>
          <w:rFonts w:ascii="Times New Roman" w:eastAsia="Calibri" w:hAnsi="Times New Roman" w:cs="Times New Roman"/>
          <w:sz w:val="28"/>
          <w:szCs w:val="28"/>
        </w:rPr>
        <w:t>«О проведении организационно-штатных мероприятий, связанных со структурной реорганизацией Управления Федерального казначейства по Ярославской области</w:t>
      </w:r>
      <w:proofErr w:type="gramEnd"/>
      <w:r w:rsidR="0084613F" w:rsidRPr="00D17E12">
        <w:rPr>
          <w:rFonts w:ascii="Times New Roman" w:eastAsia="Calibri" w:hAnsi="Times New Roman" w:cs="Times New Roman"/>
          <w:sz w:val="28"/>
          <w:szCs w:val="28"/>
        </w:rPr>
        <w:t>, сокращением должностей государственной гражданской службы»</w:t>
      </w:r>
    </w:p>
    <w:sectPr w:rsidR="002C1648" w:rsidRPr="00AB7A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AA8"/>
    <w:rsid w:val="00160522"/>
    <w:rsid w:val="002516EC"/>
    <w:rsid w:val="00261C18"/>
    <w:rsid w:val="002C1648"/>
    <w:rsid w:val="00392AA8"/>
    <w:rsid w:val="0084613F"/>
    <w:rsid w:val="009B498D"/>
    <w:rsid w:val="00AB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543</Characters>
  <Application>Microsoft Office Word</Application>
  <DocSecurity>4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Плевина Марина Николаевна</dc:creator>
  <cp:lastModifiedBy>Мошникова Ирина Николаевна</cp:lastModifiedBy>
  <cp:revision>2</cp:revision>
  <dcterms:created xsi:type="dcterms:W3CDTF">2021-02-02T09:45:00Z</dcterms:created>
  <dcterms:modified xsi:type="dcterms:W3CDTF">2021-02-02T09:45:00Z</dcterms:modified>
</cp:coreProperties>
</file>