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6520"/>
        <w:gridCol w:w="1560"/>
        <w:gridCol w:w="1417"/>
        <w:gridCol w:w="1495"/>
      </w:tblGrid>
      <w:tr w:rsidR="00DC5ECD" w:rsidTr="00A352F4">
        <w:tc>
          <w:tcPr>
            <w:tcW w:w="534" w:type="dxa"/>
            <w:shd w:val="clear" w:color="auto" w:fill="auto"/>
          </w:tcPr>
          <w:p w:rsidR="00DC5ECD" w:rsidRPr="00347D26" w:rsidRDefault="00A93BC4">
            <w:r w:rsidRPr="00347D26">
              <w:t xml:space="preserve">№ </w:t>
            </w:r>
            <w:proofErr w:type="gramStart"/>
            <w:r w:rsidRPr="00347D26">
              <w:t>п</w:t>
            </w:r>
            <w:proofErr w:type="gramEnd"/>
            <w:r w:rsidRPr="00347D26">
              <w:t>/п</w:t>
            </w:r>
          </w:p>
        </w:tc>
        <w:tc>
          <w:tcPr>
            <w:tcW w:w="3260" w:type="dxa"/>
            <w:shd w:val="clear" w:color="auto" w:fill="auto"/>
          </w:tcPr>
          <w:p w:rsidR="00DC5ECD" w:rsidRPr="00347D26" w:rsidRDefault="00A93BC4">
            <w:r w:rsidRPr="00347D26">
              <w:t>Объект контроля</w:t>
            </w:r>
          </w:p>
        </w:tc>
        <w:tc>
          <w:tcPr>
            <w:tcW w:w="6520" w:type="dxa"/>
            <w:shd w:val="clear" w:color="auto" w:fill="auto"/>
          </w:tcPr>
          <w:p w:rsidR="00DC5ECD" w:rsidRPr="00347D26" w:rsidRDefault="00A93BC4" w:rsidP="00F6370E">
            <w:r w:rsidRPr="00347D26">
              <w:t xml:space="preserve">Тема </w:t>
            </w:r>
            <w:r w:rsidR="00F6370E">
              <w:t>проверки</w:t>
            </w:r>
          </w:p>
        </w:tc>
        <w:tc>
          <w:tcPr>
            <w:tcW w:w="1560" w:type="dxa"/>
            <w:shd w:val="clear" w:color="auto" w:fill="auto"/>
          </w:tcPr>
          <w:p w:rsidR="00DC5ECD" w:rsidRPr="00347D26" w:rsidRDefault="00A93BC4">
            <w:r w:rsidRPr="00347D26">
              <w:t>Период проверки</w:t>
            </w:r>
          </w:p>
        </w:tc>
        <w:tc>
          <w:tcPr>
            <w:tcW w:w="1417" w:type="dxa"/>
            <w:shd w:val="clear" w:color="auto" w:fill="auto"/>
          </w:tcPr>
          <w:p w:rsidR="00DC5ECD" w:rsidRPr="005E34F0" w:rsidRDefault="005E34F0" w:rsidP="00F6370E">
            <w:pPr>
              <w:rPr>
                <w:lang w:val="en-US"/>
              </w:rPr>
            </w:pPr>
            <w:r>
              <w:t xml:space="preserve">Дата </w:t>
            </w:r>
            <w:r w:rsidR="00F6370E">
              <w:t>акта</w:t>
            </w:r>
          </w:p>
        </w:tc>
        <w:tc>
          <w:tcPr>
            <w:tcW w:w="1495" w:type="dxa"/>
            <w:shd w:val="clear" w:color="auto" w:fill="auto"/>
          </w:tcPr>
          <w:p w:rsidR="00DC5ECD" w:rsidRPr="00347D26" w:rsidRDefault="002F3D59">
            <w:r>
              <w:t>Нарушения (</w:t>
            </w:r>
            <w:proofErr w:type="gramStart"/>
            <w:r>
              <w:t>есть</w:t>
            </w:r>
            <w:proofErr w:type="gramEnd"/>
            <w:r>
              <w:t>/нет</w:t>
            </w:r>
            <w:r w:rsidR="00A93BC4" w:rsidRPr="00347D26">
              <w:t>)</w:t>
            </w:r>
          </w:p>
        </w:tc>
      </w:tr>
      <w:tr w:rsidR="00790FC6" w:rsidTr="00A352F4">
        <w:trPr>
          <w:trHeight w:val="1320"/>
        </w:trPr>
        <w:tc>
          <w:tcPr>
            <w:tcW w:w="534" w:type="dxa"/>
          </w:tcPr>
          <w:p w:rsidR="00790FC6" w:rsidRDefault="001B527B">
            <w:r>
              <w:t>1</w:t>
            </w:r>
          </w:p>
        </w:tc>
        <w:tc>
          <w:tcPr>
            <w:tcW w:w="3260" w:type="dxa"/>
          </w:tcPr>
          <w:p w:rsidR="00790FC6" w:rsidRPr="00FC2498" w:rsidRDefault="00C21C50" w:rsidP="00C21C50">
            <w:r>
              <w:t>МИНИСТЕРСТВО ДОРОЖНОГО ХОЗЯЙС</w:t>
            </w:r>
            <w:bookmarkStart w:id="0" w:name="_GoBack"/>
            <w:bookmarkEnd w:id="0"/>
            <w:r>
              <w:t>ТВА И ТРАНСПОРТА ЯРОСЛАВСКОЙ ОБЛАСТИ</w:t>
            </w:r>
          </w:p>
        </w:tc>
        <w:tc>
          <w:tcPr>
            <w:tcW w:w="6520" w:type="dxa"/>
          </w:tcPr>
          <w:p w:rsidR="00790FC6" w:rsidRPr="00E053EE" w:rsidRDefault="00C21C50" w:rsidP="00E053EE">
            <w:pPr>
              <w:tabs>
                <w:tab w:val="left" w:pos="1905"/>
              </w:tabs>
              <w:jc w:val="center"/>
              <w:rPr>
                <w:sz w:val="26"/>
                <w:szCs w:val="26"/>
              </w:rPr>
            </w:pPr>
            <w:r w:rsidRPr="00C21C50">
              <w:rPr>
                <w:color w:val="000000"/>
                <w:sz w:val="28"/>
                <w:szCs w:val="28"/>
              </w:rPr>
              <w:t>Проверка осуществления расходов федерального бюджета на реализацию мероприятий федерального проекта «Жилье» национального проекта «Жилье и городская среда»</w:t>
            </w:r>
          </w:p>
        </w:tc>
        <w:tc>
          <w:tcPr>
            <w:tcW w:w="1560" w:type="dxa"/>
          </w:tcPr>
          <w:p w:rsidR="00790FC6" w:rsidRDefault="00C21C50" w:rsidP="003F46FF">
            <w:r>
              <w:t>28.01.2025 – 09.02.2025, 28.04.2025 – 16.05.2025</w:t>
            </w:r>
          </w:p>
        </w:tc>
        <w:tc>
          <w:tcPr>
            <w:tcW w:w="1417" w:type="dxa"/>
          </w:tcPr>
          <w:p w:rsidR="00790FC6" w:rsidRDefault="00C21C50" w:rsidP="00790FC6">
            <w:pPr>
              <w:jc w:val="center"/>
            </w:pPr>
            <w:r>
              <w:t>21</w:t>
            </w:r>
            <w:r w:rsidR="00571085">
              <w:t>.05</w:t>
            </w:r>
            <w:r w:rsidR="00790FC6">
              <w:t>.2025</w:t>
            </w:r>
          </w:p>
        </w:tc>
        <w:tc>
          <w:tcPr>
            <w:tcW w:w="1495" w:type="dxa"/>
          </w:tcPr>
          <w:p w:rsidR="00790FC6" w:rsidRDefault="00790FC6">
            <w:r>
              <w:t>есть</w:t>
            </w:r>
          </w:p>
        </w:tc>
      </w:tr>
      <w:tr w:rsidR="00571085" w:rsidTr="00A352F4">
        <w:trPr>
          <w:trHeight w:val="1320"/>
        </w:trPr>
        <w:tc>
          <w:tcPr>
            <w:tcW w:w="534" w:type="dxa"/>
          </w:tcPr>
          <w:p w:rsidR="00571085" w:rsidRDefault="00571085">
            <w:r>
              <w:t>2</w:t>
            </w:r>
          </w:p>
        </w:tc>
        <w:tc>
          <w:tcPr>
            <w:tcW w:w="3260" w:type="dxa"/>
          </w:tcPr>
          <w:p w:rsidR="00571085" w:rsidRPr="005E34F0" w:rsidRDefault="000476C6" w:rsidP="001B527B">
            <w:r w:rsidRPr="000476C6">
              <w:t>ФЕДЕРАЛЬНОЕ КАЗЕННОЕ УЧРЕЖДЕНИЕ ЗДРАВООХРАНЕНИЯ "МЕДИКО-САНИТАРНАЯ ЧАСТЬ МИНИСТЕРСТВА ВНУТРЕННИХ ДЕЛ РОССИЙСКОЙ ФЕДЕРАЦИИ ПО ЯРОСЛАВСКОЙ ОБЛАСТИ"</w:t>
            </w:r>
          </w:p>
        </w:tc>
        <w:tc>
          <w:tcPr>
            <w:tcW w:w="6520" w:type="dxa"/>
          </w:tcPr>
          <w:p w:rsidR="00571085" w:rsidRPr="005E34F0" w:rsidRDefault="00424ADD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424ADD">
              <w:rPr>
                <w:color w:val="000000"/>
                <w:sz w:val="28"/>
                <w:szCs w:val="28"/>
              </w:rPr>
              <w:t>Обследование осуществления расходов федерального бюджета на выплату заработной платы работникам по Указу Президента Российской Федерации от 7 мая 2012 года № 597 "О мероприятиях по реализации государственной социальной политики" и другим работникам Министерства внутренних дел Российской Федерации, подведомственных учреждений и организаций</w:t>
            </w:r>
          </w:p>
        </w:tc>
        <w:tc>
          <w:tcPr>
            <w:tcW w:w="1560" w:type="dxa"/>
          </w:tcPr>
          <w:p w:rsidR="00571085" w:rsidRDefault="000476C6" w:rsidP="00D0768C">
            <w:r>
              <w:t>21.04.2025 – 23.05.2025</w:t>
            </w:r>
          </w:p>
        </w:tc>
        <w:tc>
          <w:tcPr>
            <w:tcW w:w="1417" w:type="dxa"/>
          </w:tcPr>
          <w:p w:rsidR="00571085" w:rsidRDefault="00424ADD" w:rsidP="00790FC6">
            <w:pPr>
              <w:jc w:val="center"/>
            </w:pPr>
            <w:r>
              <w:t>23.05.2025</w:t>
            </w:r>
          </w:p>
        </w:tc>
        <w:tc>
          <w:tcPr>
            <w:tcW w:w="1495" w:type="dxa"/>
          </w:tcPr>
          <w:p w:rsidR="00571085" w:rsidRDefault="00B4168E">
            <w:r>
              <w:t>есть</w:t>
            </w:r>
          </w:p>
        </w:tc>
      </w:tr>
      <w:tr w:rsidR="00424ADD" w:rsidTr="00A352F4">
        <w:trPr>
          <w:trHeight w:val="1320"/>
        </w:trPr>
        <w:tc>
          <w:tcPr>
            <w:tcW w:w="534" w:type="dxa"/>
          </w:tcPr>
          <w:p w:rsidR="00424ADD" w:rsidRDefault="00424ADD">
            <w:r>
              <w:t>3</w:t>
            </w:r>
          </w:p>
        </w:tc>
        <w:tc>
          <w:tcPr>
            <w:tcW w:w="3260" w:type="dxa"/>
          </w:tcPr>
          <w:p w:rsidR="00424ADD" w:rsidRPr="005E34F0" w:rsidRDefault="00CA2F89" w:rsidP="00CA2F89">
            <w:r>
              <w:t>МИНИСТЕРСТВО СТРОИТЕЛЬСТВА И ЖИЛИЩНО-КОММУНАЛЬНОГО ХОЗЯЙСТВА ЯРОСЛАВСКОЙ ОБЛАСТИ</w:t>
            </w:r>
          </w:p>
        </w:tc>
        <w:tc>
          <w:tcPr>
            <w:tcW w:w="6520" w:type="dxa"/>
          </w:tcPr>
          <w:p w:rsidR="00424ADD" w:rsidRPr="005E34F0" w:rsidRDefault="00CA2F89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CA2F89">
              <w:rPr>
                <w:color w:val="000000"/>
                <w:sz w:val="28"/>
                <w:szCs w:val="28"/>
              </w:rPr>
              <w:t>Оценка экономической эффективности финансовых средств, направленных на подключение газоиспользующего оборудования к сетям газораспределения в рамках догазификации</w:t>
            </w:r>
          </w:p>
        </w:tc>
        <w:tc>
          <w:tcPr>
            <w:tcW w:w="1560" w:type="dxa"/>
          </w:tcPr>
          <w:p w:rsidR="00424ADD" w:rsidRDefault="00CA2F89" w:rsidP="00D0768C">
            <w:r>
              <w:t>12.05.2025 – 30.05.2025</w:t>
            </w:r>
          </w:p>
        </w:tc>
        <w:tc>
          <w:tcPr>
            <w:tcW w:w="1417" w:type="dxa"/>
          </w:tcPr>
          <w:p w:rsidR="00424ADD" w:rsidRDefault="008E2124" w:rsidP="00790FC6">
            <w:pPr>
              <w:jc w:val="center"/>
            </w:pPr>
            <w:r>
              <w:t>04.06.2025</w:t>
            </w:r>
          </w:p>
        </w:tc>
        <w:tc>
          <w:tcPr>
            <w:tcW w:w="1495" w:type="dxa"/>
          </w:tcPr>
          <w:p w:rsidR="00424ADD" w:rsidRDefault="00CA2F89">
            <w:r>
              <w:t>есть</w:t>
            </w:r>
          </w:p>
        </w:tc>
      </w:tr>
      <w:tr w:rsidR="00B26064" w:rsidTr="00A352F4">
        <w:trPr>
          <w:trHeight w:val="699"/>
        </w:trPr>
        <w:tc>
          <w:tcPr>
            <w:tcW w:w="534" w:type="dxa"/>
          </w:tcPr>
          <w:p w:rsidR="00B26064" w:rsidRDefault="00B26064" w:rsidP="00A101D9">
            <w:r>
              <w:t>4</w:t>
            </w:r>
          </w:p>
        </w:tc>
        <w:tc>
          <w:tcPr>
            <w:tcW w:w="3260" w:type="dxa"/>
          </w:tcPr>
          <w:p w:rsidR="00B26064" w:rsidRPr="005E34F0" w:rsidRDefault="00B26064" w:rsidP="00A101D9">
            <w:r>
              <w:t>МИНИСТЕРСТВО ТУРИЗМА ЯРОСЛАВСКОЙ ОБЛАСТИ</w:t>
            </w:r>
          </w:p>
        </w:tc>
        <w:tc>
          <w:tcPr>
            <w:tcW w:w="6520" w:type="dxa"/>
          </w:tcPr>
          <w:p w:rsidR="00B26064" w:rsidRPr="005E34F0" w:rsidRDefault="00B26064" w:rsidP="00A101D9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7C7660">
              <w:rPr>
                <w:color w:val="000000"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оказание государственной финансовой поддержки общественных инициатив и проектов по созданию модульных некапитальных средств размещения</w:t>
            </w:r>
          </w:p>
        </w:tc>
        <w:tc>
          <w:tcPr>
            <w:tcW w:w="1560" w:type="dxa"/>
          </w:tcPr>
          <w:p w:rsidR="00B26064" w:rsidRDefault="00B26064" w:rsidP="00A101D9">
            <w:r>
              <w:t>12.05.2025 – 06.06.2025</w:t>
            </w:r>
          </w:p>
        </w:tc>
        <w:tc>
          <w:tcPr>
            <w:tcW w:w="1417" w:type="dxa"/>
          </w:tcPr>
          <w:p w:rsidR="00B26064" w:rsidRDefault="00B26064" w:rsidP="00A101D9">
            <w:pPr>
              <w:jc w:val="center"/>
            </w:pPr>
            <w:r>
              <w:t>11.06.2025</w:t>
            </w:r>
          </w:p>
        </w:tc>
        <w:tc>
          <w:tcPr>
            <w:tcW w:w="1495" w:type="dxa"/>
          </w:tcPr>
          <w:p w:rsidR="00B26064" w:rsidRDefault="00B26064" w:rsidP="00A101D9">
            <w:r>
              <w:t>есть</w:t>
            </w:r>
          </w:p>
        </w:tc>
      </w:tr>
      <w:tr w:rsidR="00B26064" w:rsidTr="00A352F4">
        <w:trPr>
          <w:trHeight w:val="983"/>
        </w:trPr>
        <w:tc>
          <w:tcPr>
            <w:tcW w:w="534" w:type="dxa"/>
          </w:tcPr>
          <w:p w:rsidR="00B26064" w:rsidRDefault="00B26064">
            <w:r>
              <w:lastRenderedPageBreak/>
              <w:t>5</w:t>
            </w:r>
          </w:p>
        </w:tc>
        <w:tc>
          <w:tcPr>
            <w:tcW w:w="3260" w:type="dxa"/>
          </w:tcPr>
          <w:p w:rsidR="00B26064" w:rsidRDefault="009C7214" w:rsidP="00CA2F89">
            <w:r w:rsidRPr="009C7214">
              <w:t>МИНИСТЕРСТВО ФИНАНСОВ ЯРОСЛАВСКОЙ ОБЛАСТИ</w:t>
            </w:r>
          </w:p>
        </w:tc>
        <w:tc>
          <w:tcPr>
            <w:tcW w:w="6520" w:type="dxa"/>
          </w:tcPr>
          <w:p w:rsidR="00B26064" w:rsidRPr="00CA2F89" w:rsidRDefault="000A50DD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0A50DD">
              <w:rPr>
                <w:color w:val="000000"/>
                <w:sz w:val="28"/>
                <w:szCs w:val="28"/>
              </w:rPr>
              <w:t>Проверка достоверности предоставленных данных, указанных в заявлении о списании задолженности по бюджетным кредитам</w:t>
            </w:r>
          </w:p>
        </w:tc>
        <w:tc>
          <w:tcPr>
            <w:tcW w:w="1560" w:type="dxa"/>
          </w:tcPr>
          <w:p w:rsidR="00B26064" w:rsidRDefault="009C7214" w:rsidP="00D0768C">
            <w:r>
              <w:t>04.06.2025 – 16.06.2025</w:t>
            </w:r>
          </w:p>
        </w:tc>
        <w:tc>
          <w:tcPr>
            <w:tcW w:w="1417" w:type="dxa"/>
          </w:tcPr>
          <w:p w:rsidR="00B26064" w:rsidRDefault="008B084D" w:rsidP="00790FC6">
            <w:pPr>
              <w:jc w:val="center"/>
            </w:pPr>
            <w:r>
              <w:t>17.06.2025</w:t>
            </w:r>
          </w:p>
        </w:tc>
        <w:tc>
          <w:tcPr>
            <w:tcW w:w="1495" w:type="dxa"/>
          </w:tcPr>
          <w:p w:rsidR="00B26064" w:rsidRDefault="002D5DAC">
            <w:r>
              <w:t>нет</w:t>
            </w:r>
          </w:p>
        </w:tc>
      </w:tr>
      <w:tr w:rsidR="00424ADD" w:rsidTr="00A352F4">
        <w:trPr>
          <w:trHeight w:val="1320"/>
        </w:trPr>
        <w:tc>
          <w:tcPr>
            <w:tcW w:w="534" w:type="dxa"/>
          </w:tcPr>
          <w:p w:rsidR="00424ADD" w:rsidRDefault="002A233D">
            <w:r>
              <w:t>6</w:t>
            </w:r>
          </w:p>
        </w:tc>
        <w:tc>
          <w:tcPr>
            <w:tcW w:w="3260" w:type="dxa"/>
          </w:tcPr>
          <w:p w:rsidR="00424ADD" w:rsidRPr="005E34F0" w:rsidRDefault="002A233D" w:rsidP="007C7660">
            <w:r w:rsidRPr="002A233D">
              <w:t>МИНИСТЕРСТВО ОБРАЗОВАНИЯ ЯРОСЛАВСКОЙ ОБЛАСТИ</w:t>
            </w:r>
          </w:p>
        </w:tc>
        <w:tc>
          <w:tcPr>
            <w:tcW w:w="6520" w:type="dxa"/>
          </w:tcPr>
          <w:p w:rsidR="00424ADD" w:rsidRPr="005E34F0" w:rsidRDefault="002A233D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2A233D">
              <w:rPr>
                <w:color w:val="000000"/>
                <w:sz w:val="28"/>
                <w:szCs w:val="28"/>
              </w:rPr>
              <w:t>Проверка соблюдения целей, порядка и условий предоставления из федерального бюджета  бюджетам субъектов Российской Федерации субсидий в целях софинансирования расходных обязательств субъектов Российской Федерации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  <w:proofErr w:type="gramEnd"/>
          </w:p>
        </w:tc>
        <w:tc>
          <w:tcPr>
            <w:tcW w:w="1560" w:type="dxa"/>
          </w:tcPr>
          <w:p w:rsidR="00424ADD" w:rsidRDefault="00D46443" w:rsidP="00D0768C">
            <w:r>
              <w:t>26.05.2025 – 24.06.2025</w:t>
            </w:r>
          </w:p>
        </w:tc>
        <w:tc>
          <w:tcPr>
            <w:tcW w:w="1417" w:type="dxa"/>
          </w:tcPr>
          <w:p w:rsidR="00424ADD" w:rsidRDefault="00D46443" w:rsidP="00790FC6">
            <w:pPr>
              <w:jc w:val="center"/>
            </w:pPr>
            <w:r>
              <w:t>26.06.2025</w:t>
            </w:r>
          </w:p>
        </w:tc>
        <w:tc>
          <w:tcPr>
            <w:tcW w:w="1495" w:type="dxa"/>
          </w:tcPr>
          <w:p w:rsidR="00424ADD" w:rsidRDefault="00D46443">
            <w:r>
              <w:t>есть</w:t>
            </w:r>
          </w:p>
        </w:tc>
      </w:tr>
      <w:tr w:rsidR="000A50DD" w:rsidTr="00A352F4">
        <w:trPr>
          <w:trHeight w:val="1320"/>
        </w:trPr>
        <w:tc>
          <w:tcPr>
            <w:tcW w:w="534" w:type="dxa"/>
          </w:tcPr>
          <w:p w:rsidR="000A50DD" w:rsidRDefault="0090143F">
            <w:r>
              <w:t>7</w:t>
            </w:r>
          </w:p>
        </w:tc>
        <w:tc>
          <w:tcPr>
            <w:tcW w:w="3260" w:type="dxa"/>
          </w:tcPr>
          <w:p w:rsidR="000A50DD" w:rsidRPr="005E34F0" w:rsidRDefault="005E2A1A" w:rsidP="007C7660">
            <w:r w:rsidRPr="005E2A1A">
              <w:t>МИНИСТЕРСТВО МОЛОДЕЖНОЙ ПОЛИТИКИ ЯРОСЛАВСКОЙ ОБЛАСТИ</w:t>
            </w:r>
          </w:p>
        </w:tc>
        <w:tc>
          <w:tcPr>
            <w:tcW w:w="6520" w:type="dxa"/>
          </w:tcPr>
          <w:p w:rsidR="000A50DD" w:rsidRPr="005E34F0" w:rsidRDefault="00F8607C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F8607C">
              <w:rPr>
                <w:color w:val="000000"/>
                <w:sz w:val="28"/>
                <w:szCs w:val="28"/>
              </w:rPr>
              <w:t xml:space="preserve">Проверка осуществления расходов федерального бюджета, предоставляемых на </w:t>
            </w:r>
            <w:proofErr w:type="spellStart"/>
            <w:r w:rsidRPr="00F8607C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F8607C">
              <w:rPr>
                <w:color w:val="000000"/>
                <w:sz w:val="28"/>
                <w:szCs w:val="28"/>
              </w:rPr>
      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1560" w:type="dxa"/>
          </w:tcPr>
          <w:p w:rsidR="000A50DD" w:rsidRDefault="005E2A1A" w:rsidP="00D0768C">
            <w:r>
              <w:t>03.06.2025 – 25.06.2025</w:t>
            </w:r>
          </w:p>
        </w:tc>
        <w:tc>
          <w:tcPr>
            <w:tcW w:w="1417" w:type="dxa"/>
          </w:tcPr>
          <w:p w:rsidR="000A50DD" w:rsidRDefault="00F8607C" w:rsidP="00790FC6">
            <w:pPr>
              <w:jc w:val="center"/>
            </w:pPr>
            <w:r>
              <w:t>30.06.2025</w:t>
            </w:r>
          </w:p>
        </w:tc>
        <w:tc>
          <w:tcPr>
            <w:tcW w:w="1495" w:type="dxa"/>
          </w:tcPr>
          <w:p w:rsidR="000A50DD" w:rsidRDefault="000F5FB0">
            <w:r>
              <w:t>есть</w:t>
            </w:r>
          </w:p>
        </w:tc>
      </w:tr>
      <w:tr w:rsidR="0090143F" w:rsidTr="00A352F4">
        <w:trPr>
          <w:trHeight w:val="1320"/>
        </w:trPr>
        <w:tc>
          <w:tcPr>
            <w:tcW w:w="534" w:type="dxa"/>
          </w:tcPr>
          <w:p w:rsidR="0090143F" w:rsidRDefault="0090143F">
            <w:r>
              <w:t>8</w:t>
            </w:r>
          </w:p>
        </w:tc>
        <w:tc>
          <w:tcPr>
            <w:tcW w:w="3260" w:type="dxa"/>
          </w:tcPr>
          <w:p w:rsidR="0090143F" w:rsidRPr="005E34F0" w:rsidRDefault="0058022D" w:rsidP="0058022D">
            <w:r>
              <w:t>УПРАВЛЕНИЕ ПО МОЛОДЕЖНОЙ ПОЛИТИКЕ МЭРИИ ГОРОДА ЯРОСЛАВЛЯ</w:t>
            </w:r>
          </w:p>
        </w:tc>
        <w:tc>
          <w:tcPr>
            <w:tcW w:w="6520" w:type="dxa"/>
          </w:tcPr>
          <w:p w:rsidR="0090143F" w:rsidRPr="005E34F0" w:rsidRDefault="007540F9" w:rsidP="00B4168E">
            <w:pPr>
              <w:tabs>
                <w:tab w:val="left" w:pos="1905"/>
              </w:tabs>
              <w:jc w:val="center"/>
              <w:rPr>
                <w:color w:val="000000"/>
                <w:sz w:val="28"/>
                <w:szCs w:val="28"/>
              </w:rPr>
            </w:pPr>
            <w:r w:rsidRPr="007540F9">
              <w:rPr>
                <w:color w:val="000000"/>
                <w:sz w:val="28"/>
                <w:szCs w:val="28"/>
              </w:rPr>
              <w:t xml:space="preserve">Проверка осуществления расходов федерального бюджета, предоставляемых на </w:t>
            </w:r>
            <w:proofErr w:type="spellStart"/>
            <w:r w:rsidRPr="007540F9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7540F9">
              <w:rPr>
                <w:color w:val="000000"/>
                <w:sz w:val="28"/>
                <w:szCs w:val="28"/>
              </w:rPr>
      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1560" w:type="dxa"/>
          </w:tcPr>
          <w:p w:rsidR="0090143F" w:rsidRDefault="0058022D" w:rsidP="0058022D">
            <w:r>
              <w:t>09.06.2025 – 01.07.2025</w:t>
            </w:r>
          </w:p>
        </w:tc>
        <w:tc>
          <w:tcPr>
            <w:tcW w:w="1417" w:type="dxa"/>
          </w:tcPr>
          <w:p w:rsidR="0090143F" w:rsidRDefault="003A7B7A" w:rsidP="00790FC6">
            <w:pPr>
              <w:jc w:val="center"/>
            </w:pPr>
            <w:r>
              <w:t>04.07.2025</w:t>
            </w:r>
          </w:p>
        </w:tc>
        <w:tc>
          <w:tcPr>
            <w:tcW w:w="1495" w:type="dxa"/>
          </w:tcPr>
          <w:p w:rsidR="0090143F" w:rsidRDefault="002831AC">
            <w:r>
              <w:t>есть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E94" w:rsidRDefault="00272E94" w:rsidP="00380C04">
      <w:r>
        <w:separator/>
      </w:r>
    </w:p>
  </w:endnote>
  <w:endnote w:type="continuationSeparator" w:id="0">
    <w:p w:rsidR="00272E94" w:rsidRDefault="00272E94" w:rsidP="00380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E94" w:rsidRDefault="00272E94" w:rsidP="00380C04">
      <w:r>
        <w:separator/>
      </w:r>
    </w:p>
  </w:footnote>
  <w:footnote w:type="continuationSeparator" w:id="0">
    <w:p w:rsidR="00272E94" w:rsidRDefault="00272E94" w:rsidP="00380C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248D4"/>
    <w:rsid w:val="00035312"/>
    <w:rsid w:val="000476C6"/>
    <w:rsid w:val="000849DD"/>
    <w:rsid w:val="000A50DD"/>
    <w:rsid w:val="000F5FB0"/>
    <w:rsid w:val="000F737D"/>
    <w:rsid w:val="0012709A"/>
    <w:rsid w:val="001A1449"/>
    <w:rsid w:val="001A77D5"/>
    <w:rsid w:val="001B2F17"/>
    <w:rsid w:val="001B527B"/>
    <w:rsid w:val="001F1B12"/>
    <w:rsid w:val="0022082D"/>
    <w:rsid w:val="00234F1D"/>
    <w:rsid w:val="00251988"/>
    <w:rsid w:val="0025273A"/>
    <w:rsid w:val="00272E94"/>
    <w:rsid w:val="002831AC"/>
    <w:rsid w:val="002A233D"/>
    <w:rsid w:val="002D5DAC"/>
    <w:rsid w:val="002F3D59"/>
    <w:rsid w:val="00311C4C"/>
    <w:rsid w:val="003177FE"/>
    <w:rsid w:val="00321E0D"/>
    <w:rsid w:val="00347D26"/>
    <w:rsid w:val="003569D2"/>
    <w:rsid w:val="00376AD7"/>
    <w:rsid w:val="0038013D"/>
    <w:rsid w:val="00380C04"/>
    <w:rsid w:val="00382789"/>
    <w:rsid w:val="003A7B7A"/>
    <w:rsid w:val="003C0A17"/>
    <w:rsid w:val="003C1CF5"/>
    <w:rsid w:val="003C5DE5"/>
    <w:rsid w:val="003E743E"/>
    <w:rsid w:val="003F46FF"/>
    <w:rsid w:val="003F598F"/>
    <w:rsid w:val="00411CEB"/>
    <w:rsid w:val="00424ADD"/>
    <w:rsid w:val="00432E22"/>
    <w:rsid w:val="00455B70"/>
    <w:rsid w:val="004611B2"/>
    <w:rsid w:val="00480E57"/>
    <w:rsid w:val="00495495"/>
    <w:rsid w:val="00497889"/>
    <w:rsid w:val="005120E6"/>
    <w:rsid w:val="005233B4"/>
    <w:rsid w:val="00523587"/>
    <w:rsid w:val="005274B4"/>
    <w:rsid w:val="00535A72"/>
    <w:rsid w:val="00545A37"/>
    <w:rsid w:val="00546F2A"/>
    <w:rsid w:val="00571085"/>
    <w:rsid w:val="0058022D"/>
    <w:rsid w:val="005C4459"/>
    <w:rsid w:val="005E2A1A"/>
    <w:rsid w:val="005E34F0"/>
    <w:rsid w:val="005F2A4D"/>
    <w:rsid w:val="005F3AA3"/>
    <w:rsid w:val="00612E61"/>
    <w:rsid w:val="006151EA"/>
    <w:rsid w:val="00626750"/>
    <w:rsid w:val="0064165D"/>
    <w:rsid w:val="00646FB7"/>
    <w:rsid w:val="00646FD7"/>
    <w:rsid w:val="006524B9"/>
    <w:rsid w:val="00670CFC"/>
    <w:rsid w:val="0067455C"/>
    <w:rsid w:val="007136EF"/>
    <w:rsid w:val="00722AB4"/>
    <w:rsid w:val="007540F9"/>
    <w:rsid w:val="00790FC6"/>
    <w:rsid w:val="007A1B3B"/>
    <w:rsid w:val="007C1680"/>
    <w:rsid w:val="007C7660"/>
    <w:rsid w:val="007D5993"/>
    <w:rsid w:val="007F0AD9"/>
    <w:rsid w:val="00803FD9"/>
    <w:rsid w:val="00817E90"/>
    <w:rsid w:val="008341FE"/>
    <w:rsid w:val="0084633F"/>
    <w:rsid w:val="0086178E"/>
    <w:rsid w:val="008B084D"/>
    <w:rsid w:val="008B3DA4"/>
    <w:rsid w:val="008E2124"/>
    <w:rsid w:val="008E27F2"/>
    <w:rsid w:val="008E75D9"/>
    <w:rsid w:val="0090143F"/>
    <w:rsid w:val="0091079F"/>
    <w:rsid w:val="00913A2E"/>
    <w:rsid w:val="00984DC9"/>
    <w:rsid w:val="009C7214"/>
    <w:rsid w:val="00A219F7"/>
    <w:rsid w:val="00A306AA"/>
    <w:rsid w:val="00A352F4"/>
    <w:rsid w:val="00A417D6"/>
    <w:rsid w:val="00A6468D"/>
    <w:rsid w:val="00A93BC4"/>
    <w:rsid w:val="00AC5521"/>
    <w:rsid w:val="00AE5B4C"/>
    <w:rsid w:val="00B26064"/>
    <w:rsid w:val="00B4168E"/>
    <w:rsid w:val="00BF315A"/>
    <w:rsid w:val="00C11C0B"/>
    <w:rsid w:val="00C16FA3"/>
    <w:rsid w:val="00C21C50"/>
    <w:rsid w:val="00C80E11"/>
    <w:rsid w:val="00CA2F89"/>
    <w:rsid w:val="00CC429F"/>
    <w:rsid w:val="00CF4585"/>
    <w:rsid w:val="00D002BB"/>
    <w:rsid w:val="00D0768C"/>
    <w:rsid w:val="00D208D7"/>
    <w:rsid w:val="00D414CB"/>
    <w:rsid w:val="00D46443"/>
    <w:rsid w:val="00D73E18"/>
    <w:rsid w:val="00DA283C"/>
    <w:rsid w:val="00DA3043"/>
    <w:rsid w:val="00DC5ECD"/>
    <w:rsid w:val="00E053EE"/>
    <w:rsid w:val="00E21596"/>
    <w:rsid w:val="00E33D2C"/>
    <w:rsid w:val="00ED4718"/>
    <w:rsid w:val="00EE2A39"/>
    <w:rsid w:val="00EF330B"/>
    <w:rsid w:val="00F6370E"/>
    <w:rsid w:val="00F64622"/>
    <w:rsid w:val="00F8607C"/>
    <w:rsid w:val="00FA0ADC"/>
    <w:rsid w:val="00FC2498"/>
    <w:rsid w:val="00FD7A0A"/>
    <w:rsid w:val="00FE10FF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72</cp:revision>
  <cp:lastPrinted>2025-01-22T09:46:00Z</cp:lastPrinted>
  <dcterms:created xsi:type="dcterms:W3CDTF">2024-06-27T11:12:00Z</dcterms:created>
  <dcterms:modified xsi:type="dcterms:W3CDTF">2025-07-09T14:01:00Z</dcterms:modified>
</cp:coreProperties>
</file>